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272"/>
      </w:tblGrid>
      <w:tr w:rsidR="0036503A" w:rsidTr="0036503A">
        <w:trPr>
          <w:trHeight w:val="1409"/>
        </w:trPr>
        <w:tc>
          <w:tcPr>
            <w:tcW w:w="2088" w:type="dxa"/>
            <w:hideMark/>
          </w:tcPr>
          <w:p w:rsidR="0036503A" w:rsidRDefault="0036503A">
            <w:pPr>
              <w:rPr>
                <w:rFonts w:ascii="Palatino Linotype" w:hAnsi="Palatino Linotype"/>
              </w:rPr>
            </w:pPr>
            <w:r>
              <w:rPr>
                <w:rFonts w:ascii="Palatino Linotype" w:hAnsi="Palatino Linotype"/>
                <w:noProof/>
              </w:rPr>
              <w:drawing>
                <wp:inline distT="0" distB="0" distL="0" distR="0">
                  <wp:extent cx="1143000" cy="904875"/>
                  <wp:effectExtent l="19050" t="19050" r="19050" b="28575"/>
                  <wp:docPr id="1" name="Picture 1" descr="wickianadoo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kianadoo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w="6350" cmpd="sng">
                            <a:solidFill>
                              <a:srgbClr val="000000"/>
                            </a:solidFill>
                            <a:miter lim="800000"/>
                            <a:headEnd/>
                            <a:tailEnd/>
                          </a:ln>
                          <a:effectLst/>
                        </pic:spPr>
                      </pic:pic>
                    </a:graphicData>
                  </a:graphic>
                </wp:inline>
              </w:drawing>
            </w:r>
          </w:p>
        </w:tc>
        <w:tc>
          <w:tcPr>
            <w:tcW w:w="7380" w:type="dxa"/>
            <w:vAlign w:val="center"/>
            <w:hideMark/>
          </w:tcPr>
          <w:p w:rsidR="0036503A" w:rsidRDefault="0036503A">
            <w:pPr>
              <w:rPr>
                <w:rFonts w:ascii="Palatino Linotype" w:hAnsi="Palatino Linotype"/>
                <w:b/>
                <w:i/>
                <w:sz w:val="48"/>
                <w:szCs w:val="48"/>
              </w:rPr>
            </w:pPr>
            <w:r>
              <w:rPr>
                <w:rFonts w:ascii="Palatino Linotype" w:hAnsi="Palatino Linotype"/>
                <w:b/>
                <w:i/>
                <w:sz w:val="48"/>
                <w:szCs w:val="48"/>
              </w:rPr>
              <w:t xml:space="preserve">Witches in </w:t>
            </w:r>
            <w:smartTag w:uri="urn:schemas-microsoft-com:office:smarttags" w:element="place">
              <w:r>
                <w:rPr>
                  <w:rFonts w:ascii="Palatino Linotype" w:hAnsi="Palatino Linotype"/>
                  <w:b/>
                  <w:i/>
                  <w:sz w:val="48"/>
                  <w:szCs w:val="48"/>
                </w:rPr>
                <w:t>Europe</w:t>
              </w:r>
            </w:smartTag>
          </w:p>
          <w:p w:rsidR="0036503A" w:rsidRDefault="0036503A">
            <w:pPr>
              <w:rPr>
                <w:rFonts w:ascii="Palatino Linotype" w:hAnsi="Palatino Linotype"/>
                <w:sz w:val="32"/>
                <w:szCs w:val="32"/>
              </w:rPr>
            </w:pPr>
            <w:r>
              <w:rPr>
                <w:rFonts w:ascii="Palatino Linotype" w:hAnsi="Palatino Linotype"/>
                <w:b/>
                <w:i/>
                <w:sz w:val="32"/>
                <w:szCs w:val="32"/>
              </w:rPr>
              <w:t>Power and Belief, 1300-1750</w:t>
            </w:r>
          </w:p>
        </w:tc>
      </w:tr>
    </w:tbl>
    <w:p w:rsidR="00523AF0" w:rsidRDefault="00A307D2"/>
    <w:p w:rsidR="002A3D31" w:rsidRPr="002A3D31" w:rsidRDefault="0036503A">
      <w:pPr>
        <w:rPr>
          <w:rFonts w:asciiTheme="majorHAnsi" w:hAnsiTheme="majorHAnsi"/>
          <w:b/>
          <w:sz w:val="28"/>
        </w:rPr>
      </w:pPr>
      <w:r w:rsidRPr="002A3D31">
        <w:rPr>
          <w:rFonts w:asciiTheme="majorHAnsi" w:hAnsiTheme="majorHAnsi"/>
          <w:b/>
          <w:sz w:val="28"/>
        </w:rPr>
        <w:t>Paper Prospectus Form</w:t>
      </w:r>
    </w:p>
    <w:tbl>
      <w:tblPr>
        <w:tblStyle w:val="TableGrid"/>
        <w:tblW w:w="0" w:type="auto"/>
        <w:tblInd w:w="0" w:type="dxa"/>
        <w:tblLook w:val="04A0" w:firstRow="1" w:lastRow="0" w:firstColumn="1" w:lastColumn="0" w:noHBand="0" w:noVBand="1"/>
      </w:tblPr>
      <w:tblGrid>
        <w:gridCol w:w="9350"/>
      </w:tblGrid>
      <w:tr w:rsidR="002A3D31" w:rsidTr="002A3D31">
        <w:tc>
          <w:tcPr>
            <w:tcW w:w="9576" w:type="dxa"/>
            <w:shd w:val="clear" w:color="auto" w:fill="D9D9D9" w:themeFill="background1" w:themeFillShade="D9"/>
          </w:tcPr>
          <w:p w:rsidR="002A3D31" w:rsidRPr="002A3D31" w:rsidRDefault="00A307D2" w:rsidP="002A3D31">
            <w:pPr>
              <w:pStyle w:val="ListParagraph"/>
              <w:numPr>
                <w:ilvl w:val="0"/>
                <w:numId w:val="1"/>
              </w:numPr>
              <w:ind w:left="360"/>
              <w:rPr>
                <w:rFonts w:asciiTheme="majorHAnsi" w:hAnsiTheme="majorHAnsi"/>
              </w:rPr>
            </w:pPr>
            <w:r>
              <w:rPr>
                <w:rFonts w:asciiTheme="majorHAnsi" w:hAnsiTheme="majorHAnsi"/>
                <w:b/>
              </w:rPr>
              <w:t>Your N</w:t>
            </w:r>
            <w:bookmarkStart w:id="0" w:name="_GoBack"/>
            <w:bookmarkEnd w:id="0"/>
            <w:r w:rsidR="002A3D31" w:rsidRPr="002A3D31">
              <w:rPr>
                <w:rFonts w:asciiTheme="majorHAnsi" w:hAnsiTheme="majorHAnsi"/>
                <w:b/>
              </w:rPr>
              <w:t>ame</w:t>
            </w:r>
            <w:r w:rsidR="002A3D31">
              <w:rPr>
                <w:rFonts w:asciiTheme="majorHAnsi" w:hAnsiTheme="majorHAnsi"/>
              </w:rPr>
              <w:t xml:space="preserve">: </w:t>
            </w:r>
          </w:p>
        </w:tc>
      </w:tr>
      <w:tr w:rsidR="002A3D31" w:rsidTr="002A3D31">
        <w:tc>
          <w:tcPr>
            <w:tcW w:w="9576" w:type="dxa"/>
            <w:shd w:val="clear" w:color="auto" w:fill="auto"/>
          </w:tcPr>
          <w:p w:rsidR="002A3D31" w:rsidRPr="002A3D31" w:rsidRDefault="002A3D31" w:rsidP="002A3D31">
            <w:pPr>
              <w:ind w:left="360" w:hanging="360"/>
              <w:rPr>
                <w:rFonts w:asciiTheme="majorHAnsi" w:hAnsiTheme="majorHAnsi"/>
                <w:b/>
              </w:rPr>
            </w:pPr>
          </w:p>
        </w:tc>
      </w:tr>
      <w:tr w:rsidR="002A3D31" w:rsidTr="002A3D31">
        <w:tc>
          <w:tcPr>
            <w:tcW w:w="9576" w:type="dxa"/>
            <w:shd w:val="clear" w:color="auto" w:fill="D9D9D9" w:themeFill="background1" w:themeFillShade="D9"/>
          </w:tcPr>
          <w:p w:rsidR="002A3D31" w:rsidRPr="002A3D31" w:rsidRDefault="002A3D31" w:rsidP="002A3D31">
            <w:pPr>
              <w:pStyle w:val="ListParagraph"/>
              <w:numPr>
                <w:ilvl w:val="0"/>
                <w:numId w:val="1"/>
              </w:numPr>
              <w:ind w:left="360"/>
              <w:rPr>
                <w:rFonts w:asciiTheme="majorHAnsi" w:hAnsiTheme="majorHAnsi"/>
              </w:rPr>
            </w:pPr>
            <w:r w:rsidRPr="002A3D31">
              <w:rPr>
                <w:rFonts w:asciiTheme="majorHAnsi" w:hAnsiTheme="majorHAnsi"/>
                <w:b/>
              </w:rPr>
              <w:t xml:space="preserve">Paper Title: </w:t>
            </w:r>
            <w:r>
              <w:rPr>
                <w:rFonts w:asciiTheme="majorHAnsi" w:hAnsiTheme="majorHAnsi"/>
              </w:rPr>
              <w:t>in the space below, g</w:t>
            </w:r>
            <w:r w:rsidRPr="002A3D31">
              <w:rPr>
                <w:rFonts w:asciiTheme="majorHAnsi" w:hAnsiTheme="majorHAnsi"/>
              </w:rPr>
              <w:t>ive a prospective title to your paper</w:t>
            </w:r>
          </w:p>
        </w:tc>
      </w:tr>
      <w:tr w:rsidR="002A3D31" w:rsidTr="002A3D31">
        <w:tc>
          <w:tcPr>
            <w:tcW w:w="9576" w:type="dxa"/>
          </w:tcPr>
          <w:p w:rsidR="002A3D31" w:rsidRPr="002A3D31" w:rsidRDefault="002A3D31" w:rsidP="002A3D31">
            <w:pPr>
              <w:ind w:left="360" w:hanging="360"/>
              <w:rPr>
                <w:rFonts w:asciiTheme="majorHAnsi" w:hAnsiTheme="majorHAnsi"/>
                <w:sz w:val="22"/>
              </w:rPr>
            </w:pPr>
          </w:p>
        </w:tc>
      </w:tr>
      <w:tr w:rsidR="002A3D31" w:rsidTr="007E0E2F">
        <w:tc>
          <w:tcPr>
            <w:tcW w:w="9576" w:type="dxa"/>
            <w:shd w:val="clear" w:color="auto" w:fill="D9D9D9" w:themeFill="background1" w:themeFillShade="D9"/>
          </w:tcPr>
          <w:p w:rsidR="002A3D31" w:rsidRPr="002A3D31" w:rsidRDefault="00E82E9F" w:rsidP="00D76F9C">
            <w:pPr>
              <w:pStyle w:val="ListParagraph"/>
              <w:numPr>
                <w:ilvl w:val="0"/>
                <w:numId w:val="1"/>
              </w:numPr>
              <w:ind w:left="360"/>
              <w:rPr>
                <w:rFonts w:asciiTheme="majorHAnsi" w:hAnsiTheme="majorHAnsi"/>
              </w:rPr>
            </w:pPr>
            <w:r w:rsidRPr="00E82E9F">
              <w:rPr>
                <w:rFonts w:asciiTheme="majorHAnsi" w:hAnsiTheme="majorHAnsi"/>
                <w:b/>
              </w:rPr>
              <w:t>Topic Description</w:t>
            </w:r>
            <w:r>
              <w:rPr>
                <w:rFonts w:asciiTheme="majorHAnsi" w:hAnsiTheme="majorHAnsi"/>
              </w:rPr>
              <w:t xml:space="preserve">: in a </w:t>
            </w:r>
            <w:r w:rsidR="00D76F9C">
              <w:rPr>
                <w:rFonts w:asciiTheme="majorHAnsi" w:hAnsiTheme="majorHAnsi"/>
              </w:rPr>
              <w:t xml:space="preserve">sentence </w:t>
            </w:r>
            <w:r>
              <w:rPr>
                <w:rFonts w:asciiTheme="majorHAnsi" w:hAnsiTheme="majorHAnsi"/>
              </w:rPr>
              <w:t xml:space="preserve">or two, </w:t>
            </w:r>
            <w:r w:rsidR="00D76F9C">
              <w:rPr>
                <w:rFonts w:asciiTheme="majorHAnsi" w:hAnsiTheme="majorHAnsi"/>
              </w:rPr>
              <w:t xml:space="preserve">describe what your paper will be about </w:t>
            </w:r>
            <w:r w:rsidR="0054064F">
              <w:rPr>
                <w:rFonts w:asciiTheme="majorHAnsi" w:hAnsiTheme="majorHAnsi"/>
              </w:rPr>
              <w:t>and summarize</w:t>
            </w:r>
            <w:r w:rsidR="00D76F9C">
              <w:rPr>
                <w:rFonts w:asciiTheme="majorHAnsi" w:hAnsiTheme="majorHAnsi"/>
              </w:rPr>
              <w:t xml:space="preserve"> what you anticipate will be its content, for example, “My paper will be about the trial of Tempel Anneke in the north German state of Brunswick in 1663 (etc.).”</w:t>
            </w:r>
          </w:p>
        </w:tc>
      </w:tr>
      <w:tr w:rsidR="00D76F9C" w:rsidTr="002A3D31">
        <w:tc>
          <w:tcPr>
            <w:tcW w:w="9576" w:type="dxa"/>
          </w:tcPr>
          <w:p w:rsidR="00D76F9C" w:rsidRPr="002A3D31" w:rsidRDefault="00D76F9C" w:rsidP="00D76F9C">
            <w:pPr>
              <w:pStyle w:val="ListParagraph"/>
              <w:ind w:left="0"/>
              <w:rPr>
                <w:rFonts w:asciiTheme="majorHAnsi" w:hAnsiTheme="majorHAnsi"/>
              </w:rPr>
            </w:pPr>
          </w:p>
        </w:tc>
      </w:tr>
      <w:tr w:rsidR="00D76F9C" w:rsidTr="00A961C5">
        <w:tc>
          <w:tcPr>
            <w:tcW w:w="9576" w:type="dxa"/>
            <w:shd w:val="clear" w:color="auto" w:fill="D9D9D9" w:themeFill="background1" w:themeFillShade="D9"/>
          </w:tcPr>
          <w:p w:rsidR="00D76F9C" w:rsidRPr="002A3D31" w:rsidRDefault="00D76F9C" w:rsidP="00A961C5">
            <w:pPr>
              <w:pStyle w:val="ListParagraph"/>
              <w:numPr>
                <w:ilvl w:val="0"/>
                <w:numId w:val="1"/>
              </w:numPr>
              <w:ind w:left="330"/>
              <w:rPr>
                <w:rFonts w:asciiTheme="majorHAnsi" w:hAnsiTheme="majorHAnsi"/>
              </w:rPr>
            </w:pPr>
            <w:r w:rsidRPr="00A961C5">
              <w:rPr>
                <w:rFonts w:asciiTheme="majorHAnsi" w:hAnsiTheme="majorHAnsi"/>
                <w:b/>
              </w:rPr>
              <w:t>Thesis</w:t>
            </w:r>
            <w:r w:rsidRPr="00A961C5">
              <w:rPr>
                <w:rFonts w:asciiTheme="majorHAnsi" w:hAnsiTheme="majorHAnsi"/>
              </w:rPr>
              <w:t xml:space="preserve">: in a sentence or two, articulate </w:t>
            </w:r>
            <w:r w:rsidR="00A961C5" w:rsidRPr="00A961C5">
              <w:rPr>
                <w:rFonts w:asciiTheme="majorHAnsi" w:hAnsiTheme="majorHAnsi"/>
              </w:rPr>
              <w:t xml:space="preserve">a thesis that explicitly states your argument, your interpretation of the topic you’ve just described. Remember: a thesis statement is </w:t>
            </w:r>
            <w:r w:rsidR="00A961C5" w:rsidRPr="00A961C5">
              <w:rPr>
                <w:rFonts w:asciiTheme="majorHAnsi" w:hAnsiTheme="majorHAnsi"/>
                <w:i/>
              </w:rPr>
              <w:t xml:space="preserve">not </w:t>
            </w:r>
            <w:r w:rsidR="00A961C5" w:rsidRPr="00A961C5">
              <w:rPr>
                <w:rFonts w:asciiTheme="majorHAnsi" w:hAnsiTheme="majorHAnsi"/>
              </w:rPr>
              <w:t xml:space="preserve">a </w:t>
            </w:r>
            <w:r w:rsidR="00A961C5" w:rsidRPr="00A961C5">
              <w:rPr>
                <w:rFonts w:asciiTheme="majorHAnsi" w:hAnsiTheme="majorHAnsi"/>
              </w:rPr>
              <w:t>statement of the topic [e.g. “This paper is about...”]</w:t>
            </w:r>
            <w:r w:rsidR="00A961C5" w:rsidRPr="00A961C5">
              <w:rPr>
                <w:rFonts w:asciiTheme="majorHAnsi" w:hAnsiTheme="majorHAnsi"/>
              </w:rPr>
              <w:t xml:space="preserve">; it is </w:t>
            </w:r>
            <w:r w:rsidR="00A961C5" w:rsidRPr="00A961C5">
              <w:rPr>
                <w:rFonts w:asciiTheme="majorHAnsi" w:hAnsiTheme="majorHAnsi"/>
                <w:i/>
              </w:rPr>
              <w:t>not</w:t>
            </w:r>
            <w:r w:rsidR="00A961C5">
              <w:rPr>
                <w:rFonts w:asciiTheme="majorHAnsi" w:hAnsiTheme="majorHAnsi"/>
                <w:i/>
              </w:rPr>
              <w:t xml:space="preserve"> </w:t>
            </w:r>
            <w:r w:rsidR="00A961C5" w:rsidRPr="00A961C5">
              <w:rPr>
                <w:rFonts w:asciiTheme="majorHAnsi" w:hAnsiTheme="majorHAnsi"/>
              </w:rPr>
              <w:t>a</w:t>
            </w:r>
            <w:r w:rsidR="00A961C5">
              <w:rPr>
                <w:rFonts w:asciiTheme="majorHAnsi" w:hAnsiTheme="majorHAnsi"/>
                <w:i/>
              </w:rPr>
              <w:t xml:space="preserve"> </w:t>
            </w:r>
            <w:r w:rsidR="00A961C5" w:rsidRPr="00A961C5">
              <w:rPr>
                <w:rFonts w:asciiTheme="majorHAnsi" w:hAnsiTheme="majorHAnsi"/>
              </w:rPr>
              <w:t>statement of intention [e.g. “In this paper, I will look at...”]</w:t>
            </w:r>
            <w:r w:rsidR="00A961C5">
              <w:rPr>
                <w:rFonts w:asciiTheme="majorHAnsi" w:hAnsiTheme="majorHAnsi"/>
              </w:rPr>
              <w:t xml:space="preserve">; and it is not a statement of some blindingly obvious truth </w:t>
            </w:r>
            <w:r w:rsidR="00A961C5" w:rsidRPr="00A961C5">
              <w:rPr>
                <w:rFonts w:asciiTheme="majorHAnsi" w:hAnsiTheme="majorHAnsi"/>
              </w:rPr>
              <w:t>[e.g. “</w:t>
            </w:r>
            <w:r w:rsidR="00A961C5">
              <w:rPr>
                <w:rFonts w:asciiTheme="majorHAnsi" w:hAnsiTheme="majorHAnsi"/>
              </w:rPr>
              <w:t>I will argue that judicial torture was painful”].</w:t>
            </w:r>
          </w:p>
        </w:tc>
      </w:tr>
      <w:tr w:rsidR="002A3D31" w:rsidTr="002A3D31">
        <w:tc>
          <w:tcPr>
            <w:tcW w:w="9576" w:type="dxa"/>
          </w:tcPr>
          <w:p w:rsidR="002A3D31" w:rsidRPr="002A3D31" w:rsidRDefault="002A3D31" w:rsidP="00D76F9C">
            <w:pPr>
              <w:pStyle w:val="ListParagraph"/>
              <w:ind w:left="0"/>
              <w:rPr>
                <w:rFonts w:asciiTheme="majorHAnsi" w:hAnsiTheme="majorHAnsi"/>
              </w:rPr>
            </w:pPr>
          </w:p>
        </w:tc>
      </w:tr>
      <w:tr w:rsidR="002A3D31" w:rsidTr="00E60ABF">
        <w:tc>
          <w:tcPr>
            <w:tcW w:w="9576" w:type="dxa"/>
            <w:shd w:val="clear" w:color="auto" w:fill="D9D9D9" w:themeFill="background1" w:themeFillShade="D9"/>
          </w:tcPr>
          <w:p w:rsidR="002A3D31" w:rsidRPr="002A3D31" w:rsidRDefault="00E82E9F" w:rsidP="00A961C5">
            <w:pPr>
              <w:pStyle w:val="ListParagraph"/>
              <w:numPr>
                <w:ilvl w:val="0"/>
                <w:numId w:val="1"/>
              </w:numPr>
              <w:ind w:left="360"/>
              <w:rPr>
                <w:rFonts w:asciiTheme="majorHAnsi" w:hAnsiTheme="majorHAnsi"/>
              </w:rPr>
            </w:pPr>
            <w:r>
              <w:rPr>
                <w:rFonts w:asciiTheme="majorHAnsi" w:hAnsiTheme="majorHAnsi"/>
                <w:b/>
              </w:rPr>
              <w:t>Method</w:t>
            </w:r>
            <w:r>
              <w:rPr>
                <w:rFonts w:asciiTheme="majorHAnsi" w:hAnsiTheme="majorHAnsi"/>
              </w:rPr>
              <w:t>: in a paragraph or two, describe how you intend to investigate your topic, what primary or secondary sources you intended to use in the process</w:t>
            </w:r>
            <w:r w:rsidR="0054064F">
              <w:rPr>
                <w:rFonts w:asciiTheme="majorHAnsi" w:hAnsiTheme="majorHAnsi"/>
              </w:rPr>
              <w:t xml:space="preserve">. This is a space where you can elaborate on your sources, their nature and value, the special problems they pose, and so forth. This is not, in other words, a substitute for a bibliography. </w:t>
            </w:r>
          </w:p>
        </w:tc>
      </w:tr>
      <w:tr w:rsidR="002A3D31" w:rsidTr="002A3D31">
        <w:tc>
          <w:tcPr>
            <w:tcW w:w="9576" w:type="dxa"/>
          </w:tcPr>
          <w:p w:rsidR="002A3D31" w:rsidRPr="002A3D31" w:rsidRDefault="002A3D31" w:rsidP="00D76F9C">
            <w:pPr>
              <w:pStyle w:val="ListParagraph"/>
              <w:ind w:left="0"/>
              <w:rPr>
                <w:rFonts w:asciiTheme="majorHAnsi" w:hAnsiTheme="majorHAnsi"/>
              </w:rPr>
            </w:pPr>
          </w:p>
        </w:tc>
      </w:tr>
      <w:tr w:rsidR="002A3D31" w:rsidTr="00E60ABF">
        <w:tc>
          <w:tcPr>
            <w:tcW w:w="9576" w:type="dxa"/>
            <w:shd w:val="clear" w:color="auto" w:fill="D9D9D9" w:themeFill="background1" w:themeFillShade="D9"/>
          </w:tcPr>
          <w:p w:rsidR="002A3D31" w:rsidRPr="002A3D31" w:rsidRDefault="00E82E9F" w:rsidP="00201ED8">
            <w:pPr>
              <w:pStyle w:val="ListParagraph"/>
              <w:numPr>
                <w:ilvl w:val="0"/>
                <w:numId w:val="1"/>
              </w:numPr>
              <w:ind w:left="360"/>
              <w:rPr>
                <w:rFonts w:asciiTheme="majorHAnsi" w:hAnsiTheme="majorHAnsi"/>
              </w:rPr>
            </w:pPr>
            <w:r>
              <w:rPr>
                <w:rFonts w:asciiTheme="majorHAnsi" w:hAnsiTheme="majorHAnsi"/>
                <w:b/>
              </w:rPr>
              <w:t>Significance</w:t>
            </w:r>
            <w:r>
              <w:rPr>
                <w:rFonts w:asciiTheme="majorHAnsi" w:hAnsiTheme="majorHAnsi"/>
              </w:rPr>
              <w:t xml:space="preserve">: </w:t>
            </w:r>
            <w:r w:rsidR="00D76F9C">
              <w:rPr>
                <w:rFonts w:asciiTheme="majorHAnsi" w:hAnsiTheme="majorHAnsi"/>
              </w:rPr>
              <w:t xml:space="preserve">in a paragraph or two, explain why you think </w:t>
            </w:r>
            <w:r w:rsidR="00201ED8">
              <w:rPr>
                <w:rFonts w:asciiTheme="majorHAnsi" w:hAnsiTheme="majorHAnsi"/>
              </w:rPr>
              <w:t xml:space="preserve">the topic of your paper and your interpretation of it matters, historically. Try, in other words, to relate your paper to one of the main themes we have been developing in class. </w:t>
            </w:r>
          </w:p>
        </w:tc>
      </w:tr>
      <w:tr w:rsidR="00E60ABF" w:rsidRPr="0054064F" w:rsidTr="00E60ABF">
        <w:tc>
          <w:tcPr>
            <w:tcW w:w="9576" w:type="dxa"/>
            <w:shd w:val="clear" w:color="auto" w:fill="auto"/>
          </w:tcPr>
          <w:p w:rsidR="00E60ABF" w:rsidRPr="0054064F" w:rsidRDefault="00E60ABF" w:rsidP="00E60ABF">
            <w:pPr>
              <w:rPr>
                <w:rFonts w:asciiTheme="majorHAnsi" w:hAnsiTheme="majorHAnsi"/>
              </w:rPr>
            </w:pPr>
          </w:p>
        </w:tc>
      </w:tr>
      <w:tr w:rsidR="0054064F" w:rsidRPr="0054064F" w:rsidTr="0054064F">
        <w:tc>
          <w:tcPr>
            <w:tcW w:w="9576" w:type="dxa"/>
            <w:shd w:val="clear" w:color="auto" w:fill="D9D9D9" w:themeFill="background1" w:themeFillShade="D9"/>
          </w:tcPr>
          <w:p w:rsidR="0054064F" w:rsidRPr="0054064F" w:rsidRDefault="0054064F" w:rsidP="00A961C5">
            <w:pPr>
              <w:pStyle w:val="ListParagraph"/>
              <w:numPr>
                <w:ilvl w:val="0"/>
                <w:numId w:val="1"/>
              </w:numPr>
              <w:ind w:left="330"/>
              <w:rPr>
                <w:rFonts w:asciiTheme="majorHAnsi" w:hAnsiTheme="majorHAnsi"/>
              </w:rPr>
            </w:pPr>
            <w:r w:rsidRPr="0054064F">
              <w:rPr>
                <w:rFonts w:asciiTheme="majorHAnsi" w:hAnsiTheme="majorHAnsi"/>
                <w:b/>
              </w:rPr>
              <w:t>Bibliography</w:t>
            </w:r>
            <w:r w:rsidRPr="0054064F">
              <w:rPr>
                <w:rFonts w:asciiTheme="majorHAnsi" w:hAnsiTheme="majorHAnsi"/>
              </w:rPr>
              <w:t>:</w:t>
            </w:r>
            <w:r w:rsidR="00201ED8">
              <w:rPr>
                <w:rFonts w:asciiTheme="majorHAnsi" w:hAnsiTheme="majorHAnsi"/>
              </w:rPr>
              <w:t xml:space="preserve"> supply a list of the sources you intend to use, bearing in mind that the purpose of a bibliography is to enable your reader to find the sources you used. It is important, therefore, to give </w:t>
            </w:r>
            <w:r w:rsidR="00201ED8" w:rsidRPr="00201ED8">
              <w:rPr>
                <w:rFonts w:asciiTheme="majorHAnsi" w:hAnsiTheme="majorHAnsi"/>
                <w:i/>
              </w:rPr>
              <w:t>complete</w:t>
            </w:r>
            <w:r w:rsidR="00201ED8">
              <w:rPr>
                <w:rFonts w:asciiTheme="majorHAnsi" w:hAnsiTheme="majorHAnsi"/>
              </w:rPr>
              <w:t xml:space="preserve"> citations.</w:t>
            </w:r>
          </w:p>
        </w:tc>
      </w:tr>
      <w:tr w:rsidR="0054064F" w:rsidTr="00E60ABF">
        <w:tc>
          <w:tcPr>
            <w:tcW w:w="9576" w:type="dxa"/>
            <w:shd w:val="clear" w:color="auto" w:fill="auto"/>
          </w:tcPr>
          <w:p w:rsidR="0054064F" w:rsidRPr="0054064F" w:rsidRDefault="0054064F" w:rsidP="0054064F">
            <w:pPr>
              <w:rPr>
                <w:rFonts w:asciiTheme="majorHAnsi" w:hAnsiTheme="majorHAnsi"/>
                <w:b/>
              </w:rPr>
            </w:pPr>
          </w:p>
        </w:tc>
      </w:tr>
    </w:tbl>
    <w:p w:rsidR="0036503A" w:rsidRPr="002A3D31" w:rsidRDefault="0036503A">
      <w:pPr>
        <w:rPr>
          <w:rFonts w:asciiTheme="majorHAnsi" w:hAnsiTheme="majorHAnsi"/>
          <w:b/>
          <w:sz w:val="28"/>
        </w:rPr>
      </w:pPr>
    </w:p>
    <w:sectPr w:rsidR="0036503A" w:rsidRPr="002A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F9B"/>
    <w:multiLevelType w:val="hybridMultilevel"/>
    <w:tmpl w:val="908C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D201E"/>
    <w:multiLevelType w:val="hybridMultilevel"/>
    <w:tmpl w:val="908C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3A"/>
    <w:rsid w:val="00085E63"/>
    <w:rsid w:val="00201ED8"/>
    <w:rsid w:val="002A3D31"/>
    <w:rsid w:val="0036503A"/>
    <w:rsid w:val="003D21F7"/>
    <w:rsid w:val="0054064F"/>
    <w:rsid w:val="007E0E2F"/>
    <w:rsid w:val="00A307D2"/>
    <w:rsid w:val="00A961C5"/>
    <w:rsid w:val="00D468F3"/>
    <w:rsid w:val="00D76F9C"/>
    <w:rsid w:val="00E60ABF"/>
    <w:rsid w:val="00E82E9F"/>
    <w:rsid w:val="00E8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842E848"/>
  <w15:chartTrackingRefBased/>
  <w15:docId w15:val="{F7533DE0-5469-4EA3-AF8C-5FCF51A0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50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400">
      <w:bodyDiv w:val="1"/>
      <w:marLeft w:val="0"/>
      <w:marRight w:val="0"/>
      <w:marTop w:val="0"/>
      <w:marBottom w:val="0"/>
      <w:divBdr>
        <w:top w:val="none" w:sz="0" w:space="0" w:color="auto"/>
        <w:left w:val="none" w:sz="0" w:space="0" w:color="auto"/>
        <w:bottom w:val="none" w:sz="0" w:space="0" w:color="auto"/>
        <w:right w:val="none" w:sz="0" w:space="0" w:color="auto"/>
      </w:divBdr>
    </w:div>
    <w:div w:id="1389843412">
      <w:bodyDiv w:val="1"/>
      <w:marLeft w:val="0"/>
      <w:marRight w:val="0"/>
      <w:marTop w:val="0"/>
      <w:marBottom w:val="0"/>
      <w:divBdr>
        <w:top w:val="none" w:sz="0" w:space="0" w:color="auto"/>
        <w:left w:val="none" w:sz="0" w:space="0" w:color="auto"/>
        <w:bottom w:val="none" w:sz="0" w:space="0" w:color="auto"/>
        <w:right w:val="none" w:sz="0" w:space="0" w:color="auto"/>
      </w:divBdr>
      <w:divsChild>
        <w:div w:id="536625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Luebke</dc:creator>
  <cp:keywords/>
  <dc:description/>
  <cp:lastModifiedBy>David M. Luebke</cp:lastModifiedBy>
  <cp:revision>3</cp:revision>
  <dcterms:created xsi:type="dcterms:W3CDTF">2016-04-26T17:31:00Z</dcterms:created>
  <dcterms:modified xsi:type="dcterms:W3CDTF">2016-04-26T17:32:00Z</dcterms:modified>
</cp:coreProperties>
</file>