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Math 253</w:t>
      </w:r>
    </w:p>
    <w:p>
      <w:pPr>
        <w:pStyle w:val="Normal"/>
        <w:bidi w:val="0"/>
        <w:jc w:val="start"/>
        <w:rPr/>
      </w:pPr>
      <w:r>
        <w:rPr/>
        <w:t xml:space="preserve">Homework </w:t>
      </w:r>
      <w:r>
        <w:rPr/>
        <w:t>7</w:t>
      </w:r>
    </w:p>
    <w:p>
      <w:pPr>
        <w:pStyle w:val="Normal"/>
        <w:bidi w:val="0"/>
        <w:jc w:val="start"/>
        <w:rPr/>
      </w:pPr>
      <w:r>
        <w:rPr/>
        <w:t xml:space="preserve">Due Friday, </w:t>
      </w:r>
      <w:r>
        <w:rPr/>
        <w:t>March 1,</w:t>
      </w:r>
      <w:r>
        <w:rPr/>
        <w:t xml:space="preserve"> 2024</w:t>
      </w:r>
    </w:p>
    <w:p>
      <w:pPr>
        <w:pStyle w:val="Normal"/>
        <w:bidi w:val="0"/>
        <w:jc w:val="start"/>
        <w:rPr/>
      </w:pPr>
      <w:r>
        <w:rPr/>
      </w:r>
    </w:p>
    <w:p>
      <w:pPr>
        <w:pStyle w:val="Normal"/>
        <w:numPr>
          <w:ilvl w:val="0"/>
          <w:numId w:val="1"/>
        </w:numPr>
        <w:bidi w:val="0"/>
        <w:jc w:val="start"/>
        <w:rPr/>
      </w:pPr>
      <w:r>
        <w:rPr/>
        <w:t xml:space="preserve">Find the third Taylor polynomial for </w:t>
      </w:r>
      <w:r>
        <w:rPr/>
      </w:r>
      <m:oMath xmlns:m="http://schemas.openxmlformats.org/officeDocument/2006/math">
        <m:r>
          <m:t xml:space="preserve">ln</m:t>
        </m:r>
        <m:r>
          <m:t xml:space="preserve">cos</m:t>
        </m:r>
        <m:r>
          <m:t xml:space="preserve">x</m:t>
        </m:r>
      </m:oMath>
      <w:r>
        <w:rPr/>
        <w:t xml:space="preserve">. </w:t>
      </w:r>
      <w:r>
        <w:rPr/>
        <w:t>Hint: three of the five terms are zero.</w:t>
        <w:br/>
      </w:r>
    </w:p>
    <w:p>
      <w:pPr>
        <w:pStyle w:val="Normal"/>
        <w:numPr>
          <w:ilvl w:val="0"/>
          <w:numId w:val="1"/>
        </w:numPr>
        <w:bidi w:val="0"/>
        <w:jc w:val="start"/>
        <w:rPr/>
      </w:pPr>
      <w:r>
        <w:rPr/>
        <w:t xml:space="preserve">In lecture we found the Taylor series for </w:t>
      </w:r>
      <w:r>
        <w:rPr/>
      </w:r>
      <m:oMath xmlns:m="http://schemas.openxmlformats.org/officeDocument/2006/math">
        <m:r>
          <m:t xml:space="preserve">ln</m:t>
        </m:r>
        <m:d>
          <m:dPr>
            <m:begChr m:val="("/>
            <m:endChr m:val=")"/>
          </m:dPr>
          <m:e>
            <m:r>
              <m:t xml:space="preserve">x</m:t>
            </m:r>
            <m:r>
              <m:t xml:space="preserve">+</m:t>
            </m:r>
            <m:r>
              <m:t xml:space="preserve">1</m:t>
            </m:r>
          </m:e>
        </m:d>
      </m:oMath>
      <w:r>
        <w:rPr/>
        <w:t xml:space="preserve"> by taking many derivatives, </w:t>
      </w:r>
      <w:r>
        <w:rPr/>
        <w:t xml:space="preserve">plugging in </w:t>
      </w:r>
      <w:r>
        <w:rPr/>
      </w:r>
      <m:oMath xmlns:m="http://schemas.openxmlformats.org/officeDocument/2006/math">
        <m:r>
          <m:t xml:space="preserve">x</m:t>
        </m:r>
        <m:r>
          <m:t xml:space="preserve">=</m:t>
        </m:r>
        <m:r>
          <m:t xml:space="preserve">0</m:t>
        </m:r>
      </m:oMath>
      <w:r>
        <w:rPr/>
        <w:t>,</w:t>
      </w:r>
      <w:r>
        <w:rPr/>
        <w:t xml:space="preserve"> and noticing a pattern; then we showed that this series converged for </w:t>
      </w:r>
      <w:r>
        <w:rPr/>
      </w:r>
      <m:oMath xmlns:m="http://schemas.openxmlformats.org/officeDocument/2006/math">
        <m:r>
          <m:t xml:space="preserve">−</m:t>
        </m:r>
        <m:r>
          <m:t xml:space="preserve">1</m:t>
        </m:r>
        <m:r>
          <m:t xml:space="preserve">&lt;</m:t>
        </m:r>
        <m:r>
          <m:t xml:space="preserve">x</m:t>
        </m:r>
        <m:r>
          <m:t xml:space="preserve">≤</m:t>
        </m:r>
        <m:r>
          <m:t xml:space="preserve">1</m:t>
        </m:r>
      </m:oMath>
      <w:r>
        <w:rPr/>
        <w:t xml:space="preserve">. This problem will walk you through something similar with </w:t>
      </w:r>
      <w:r>
        <w:rPr/>
      </w:r>
      <m:oMath xmlns:m="http://schemas.openxmlformats.org/officeDocument/2006/math">
        <m:r>
          <m:t xml:space="preserve">ln</m:t>
        </m:r>
        <m:d>
          <m:dPr>
            <m:begChr m:val="("/>
            <m:endChr m:val=")"/>
          </m:dPr>
          <m:e>
            <m:r>
              <m:t xml:space="preserve">x</m:t>
            </m:r>
            <m:r>
              <m:t xml:space="preserve">+</m:t>
            </m:r>
            <m:r>
              <m:t xml:space="preserve">2</m:t>
            </m:r>
          </m:e>
        </m:d>
      </m:oMath>
      <w:r>
        <w:rPr/>
        <w:t xml:space="preserve">; the point is to see what’s similar and what’s different. It may be helpful to refer to your notes on what we did with </w:t>
      </w:r>
      <w:r>
        <w:rPr/>
      </w:r>
      <m:oMath xmlns:m="http://schemas.openxmlformats.org/officeDocument/2006/math">
        <m:r>
          <m:t xml:space="preserve">ln</m:t>
        </m:r>
        <m:d>
          <m:dPr>
            <m:begChr m:val="("/>
            <m:endChr m:val=")"/>
          </m:dPr>
          <m:e>
            <m:r>
              <m:t xml:space="preserve">x</m:t>
            </m:r>
            <m:r>
              <m:t xml:space="preserve">+</m:t>
            </m:r>
            <m:r>
              <m:t xml:space="preserve">1</m:t>
            </m:r>
          </m:e>
        </m:d>
      </m:oMath>
      <w:r>
        <w:rPr/>
        <w:t>.</w:t>
        <w:br/>
      </w:r>
    </w:p>
    <w:p>
      <w:pPr>
        <w:pStyle w:val="Normal"/>
        <w:numPr>
          <w:ilvl w:val="1"/>
          <w:numId w:val="1"/>
        </w:numPr>
        <w:bidi w:val="0"/>
        <w:jc w:val="start"/>
        <w:rPr/>
      </w:pPr>
      <w:r>
        <w:rPr/>
        <w:t xml:space="preserve">Let </w:t>
      </w:r>
      <w:r>
        <w:rPr/>
      </w:r>
      <m:oMath xmlns:m="http://schemas.openxmlformats.org/officeDocument/2006/math">
        <m:r>
          <m:t xml:space="preserve">f</m:t>
        </m:r>
        <m:d>
          <m:dPr>
            <m:begChr m:val="("/>
            <m:endChr m:val=")"/>
          </m:dPr>
          <m:e>
            <m:r>
              <m:t xml:space="preserve">x</m:t>
            </m:r>
          </m:e>
        </m:d>
        <m:r>
          <m:t xml:space="preserve">=</m:t>
        </m:r>
        <m:r>
          <m:t xml:space="preserve">ln</m:t>
        </m:r>
        <m:d>
          <m:dPr>
            <m:begChr m:val="("/>
            <m:endChr m:val=")"/>
          </m:dPr>
          <m:e>
            <m:r>
              <m:t xml:space="preserve">x</m:t>
            </m:r>
            <m:r>
              <m:t xml:space="preserve">+</m:t>
            </m:r>
            <m:r>
              <m:t xml:space="preserve">2</m:t>
            </m:r>
          </m:e>
        </m:d>
      </m:oMath>
      <w:r>
        <w:rPr/>
        <w:t xml:space="preserve">. </w:t>
      </w:r>
      <w:r>
        <w:rPr/>
        <w:t xml:space="preserve">Find </w:t>
      </w:r>
      <w:r>
        <w:rPr/>
      </w:r>
      <m:oMath xmlns:m="http://schemas.openxmlformats.org/officeDocument/2006/math">
        <m:r>
          <m:t xml:space="preserve">f</m:t>
        </m:r>
        <m:d>
          <m:dPr>
            <m:begChr m:val="("/>
            <m:endChr m:val=")"/>
          </m:dPr>
          <m:e>
            <m:r>
              <m:t xml:space="preserve">0</m:t>
            </m:r>
          </m:e>
        </m:d>
      </m:oMath>
      <w:r>
        <w:rPr/>
        <w:t xml:space="preserve">, </w:t>
      </w:r>
      <w:r>
        <w:rPr/>
      </w:r>
      <m:oMath xmlns:m="http://schemas.openxmlformats.org/officeDocument/2006/math">
        <m:r>
          <m:t xml:space="preserve">f</m:t>
        </m:r>
        <m:r>
          <m:t xml:space="preserve">'</m:t>
        </m:r>
        <m:d>
          <m:dPr>
            <m:begChr m:val="("/>
            <m:endChr m:val=")"/>
          </m:dPr>
          <m:e>
            <m:r>
              <m:t xml:space="preserve">0</m:t>
            </m:r>
          </m:e>
        </m:d>
      </m:oMath>
      <w:r>
        <w:rPr/>
        <w:t xml:space="preserve">. </w:t>
      </w:r>
      <w:r>
        <w:rPr/>
      </w:r>
      <m:oMath xmlns:m="http://schemas.openxmlformats.org/officeDocument/2006/math">
        <m:r>
          <m:t xml:space="preserve">f</m:t>
        </m:r>
        <m:r>
          <m:t xml:space="preserve">'</m:t>
        </m:r>
        <m:r>
          <m:t xml:space="preserve">'</m:t>
        </m:r>
        <m:d>
          <m:dPr>
            <m:begChr m:val="("/>
            <m:endChr m:val=")"/>
          </m:dPr>
          <m:e>
            <m:r>
              <m:t xml:space="preserve">0</m:t>
            </m:r>
          </m:e>
        </m:d>
      </m:oMath>
      <w:r>
        <w:rPr/>
        <w:t xml:space="preserve">, and so on up to the fifth derivative </w:t>
      </w:r>
      <w:r>
        <w:rPr/>
      </w:r>
      <m:oMath xmlns:m="http://schemas.openxmlformats.org/officeDocument/2006/math">
        <m:sSup>
          <m:e>
            <m:r>
              <m:t xml:space="preserve">f</m:t>
            </m:r>
          </m:e>
          <m:sup>
            <m:d>
              <m:dPr>
                <m:begChr m:val="("/>
                <m:endChr m:val=")"/>
              </m:dPr>
              <m:e>
                <m:r>
                  <m:t xml:space="preserve">5</m:t>
                </m:r>
              </m:e>
            </m:d>
          </m:sup>
        </m:sSup>
        <m:d>
          <m:dPr>
            <m:begChr m:val="("/>
            <m:endChr m:val=")"/>
          </m:dPr>
          <m:e>
            <m:r>
              <m:t xml:space="preserve">0</m:t>
            </m:r>
          </m:e>
        </m:d>
      </m:oMath>
      <w:r>
        <w:rPr/>
        <w:t>.</w:t>
        <w:br/>
      </w:r>
    </w:p>
    <w:p>
      <w:pPr>
        <w:pStyle w:val="Normal"/>
        <w:numPr>
          <w:ilvl w:val="1"/>
          <w:numId w:val="1"/>
        </w:numPr>
        <w:bidi w:val="0"/>
        <w:jc w:val="start"/>
        <w:rPr/>
      </w:pPr>
      <w:r>
        <w:rPr/>
        <w:t xml:space="preserve">Find the fifth Taylor polynomial for </w:t>
      </w:r>
      <w:r>
        <w:rPr/>
      </w:r>
      <m:oMath xmlns:m="http://schemas.openxmlformats.org/officeDocument/2006/math">
        <m:r>
          <m:t xml:space="preserve">ln</m:t>
        </m:r>
        <m:d>
          <m:dPr>
            <m:begChr m:val="("/>
            <m:endChr m:val=")"/>
          </m:dPr>
          <m:e>
            <m:r>
              <m:t xml:space="preserve">x</m:t>
            </m:r>
            <m:r>
              <m:t xml:space="preserve">+</m:t>
            </m:r>
            <m:r>
              <m:t xml:space="preserve">2</m:t>
            </m:r>
          </m:e>
        </m:d>
      </m:oMath>
      <w:r>
        <w:rPr/>
        <w:t>.</w:t>
        <w:br/>
      </w:r>
    </w:p>
    <w:p>
      <w:pPr>
        <w:pStyle w:val="Normal"/>
        <w:numPr>
          <w:ilvl w:val="1"/>
          <w:numId w:val="1"/>
        </w:numPr>
        <w:bidi w:val="0"/>
        <w:jc w:val="start"/>
        <w:rPr/>
      </w:pPr>
      <w:r>
        <w:rPr/>
        <w:t>Can you spot the pattern and say what the n</w:t>
      </w:r>
      <w:r>
        <w:rPr>
          <w:vertAlign w:val="superscript"/>
        </w:rPr>
        <w:t>th</w:t>
      </w:r>
      <w:r>
        <w:rPr/>
        <w:t xml:space="preserve"> term of the Taylor series will be? That is, if we keep going, what will the term involving </w:t>
      </w:r>
      <w:r>
        <w:rPr/>
      </w:r>
      <m:oMath xmlns:m="http://schemas.openxmlformats.org/officeDocument/2006/math">
        <m:sSup>
          <m:e>
            <m:r>
              <m:t xml:space="preserve">x</m:t>
            </m:r>
          </m:e>
          <m:sup>
            <m:r>
              <m:t xml:space="preserve">n</m:t>
            </m:r>
          </m:sup>
        </m:sSup>
      </m:oMath>
      <w:r>
        <w:rPr/>
        <w:t xml:space="preserve"> look like?</w:t>
        <w:br/>
      </w:r>
    </w:p>
    <w:p>
      <w:pPr>
        <w:pStyle w:val="Normal"/>
        <w:numPr>
          <w:ilvl w:val="1"/>
          <w:numId w:val="1"/>
        </w:numPr>
        <w:bidi w:val="0"/>
        <w:jc w:val="start"/>
        <w:rPr/>
      </w:pPr>
      <w:r>
        <w:rPr/>
        <w:t xml:space="preserve">For which values of </w:t>
      </w:r>
      <w:r>
        <w:rPr/>
      </w:r>
      <m:oMath xmlns:m="http://schemas.openxmlformats.org/officeDocument/2006/math">
        <m:r>
          <m:t xml:space="preserve">x</m:t>
        </m:r>
      </m:oMath>
      <w:r>
        <w:rPr/>
        <w:t xml:space="preserve"> does the Taylor series </w:t>
      </w:r>
      <w:r>
        <w:rPr/>
        <w:t xml:space="preserve">you found in part (c) </w:t>
      </w:r>
      <w:r>
        <w:rPr/>
        <w:t xml:space="preserve">converge? As </w:t>
      </w:r>
      <w:r>
        <w:rPr/>
        <w:t xml:space="preserve">with the examples we’ve done </w:t>
      </w:r>
      <w:r>
        <w:rPr/>
        <w:t>in lecture, you should start by taking absolute values and applying the ratio test, then deal with the two cases where the ratio test is inconclusive.</w:t>
        <w:br/>
      </w:r>
    </w:p>
    <w:p>
      <w:pPr>
        <w:pStyle w:val="Normal"/>
        <w:bidi w:val="0"/>
        <w:jc w:val="start"/>
        <w:rPr/>
      </w:pPr>
      <w:r>
        <w:rPr/>
        <w:t xml:space="preserve">The next problem looks back to chapter 5, but asks you to think a little more </w:t>
      </w:r>
      <w:r>
        <w:rPr/>
        <w:t>deeply</w:t>
      </w:r>
      <w:r>
        <w:rPr/>
        <w:t>.</w:t>
      </w:r>
    </w:p>
    <w:p>
      <w:pPr>
        <w:pStyle w:val="Normal"/>
        <w:bidi w:val="0"/>
        <w:jc w:val="start"/>
        <w:rPr/>
      </w:pPr>
      <w:r>
        <w:rPr/>
      </w:r>
    </w:p>
    <w:p>
      <w:pPr>
        <w:pStyle w:val="Normal"/>
        <w:numPr>
          <w:ilvl w:val="0"/>
          <w:numId w:val="1"/>
        </w:numPr>
        <w:bidi w:val="0"/>
        <w:jc w:val="start"/>
        <w:rPr/>
      </w:pPr>
      <w:r>
        <w:rPr/>
        <w:t xml:space="preserve">Suppose that </w:t>
      </w:r>
      <w:r>
        <w:rPr/>
      </w:r>
      <m:oMath xmlns:m="http://schemas.openxmlformats.org/officeDocument/2006/math">
        <m:r>
          <m:t xml:space="preserve">p</m:t>
        </m:r>
        <m:r>
          <m:t xml:space="preserve">≥</m:t>
        </m:r>
        <m:r>
          <m:t xml:space="preserve">0</m:t>
        </m:r>
      </m:oMath>
      <w:r>
        <w:rPr/>
        <w:t xml:space="preserve"> and </w:t>
      </w:r>
      <w:r>
        <w:rPr/>
      </w:r>
      <m:oMath xmlns:m="http://schemas.openxmlformats.org/officeDocument/2006/math">
        <m:r>
          <m:t xml:space="preserve">q</m:t>
        </m:r>
        <m:r>
          <m:t xml:space="preserve">≥</m:t>
        </m:r>
        <m:r>
          <m:t xml:space="preserve">0</m:t>
        </m:r>
      </m:oMath>
      <w:r>
        <w:rPr/>
        <w:t xml:space="preserve">. For which values of </w:t>
      </w:r>
      <w:r>
        <w:rPr/>
      </w:r>
      <m:oMath xmlns:m="http://schemas.openxmlformats.org/officeDocument/2006/math">
        <m:r>
          <m:t xml:space="preserve">p</m:t>
        </m:r>
      </m:oMath>
      <w:r>
        <w:rPr/>
        <w:t xml:space="preserve"> and </w:t>
      </w:r>
      <w:r>
        <w:rPr/>
      </w:r>
      <m:oMath xmlns:m="http://schemas.openxmlformats.org/officeDocument/2006/math">
        <m:r>
          <m:t xml:space="preserve">q</m:t>
        </m:r>
      </m:oMath>
      <w:r>
        <w:rPr/>
        <w:t xml:space="preserve"> does</w:t>
      </w:r>
      <w:r>
        <w:rPr/>
      </w:r>
      <m:oMath xmlns:m="http://schemas.openxmlformats.org/officeDocument/2006/math">
        <m:nary>
          <m:naryPr>
            <m:chr m:val="∑"/>
          </m:naryPr>
          <m:sub>
            <m:r>
              <m:t xml:space="preserve">n</m:t>
            </m:r>
            <m:r>
              <m:t xml:space="preserve">=</m:t>
            </m:r>
            <m:r>
              <m:t xml:space="preserve">2</m:t>
            </m:r>
          </m:sub>
          <m:sup>
            <m:r>
              <m:t xml:space="preserve">∞</m:t>
            </m:r>
          </m:sup>
          <m:e>
            <m:f>
              <m:num>
                <m:r>
                  <m:t xml:space="preserve">1</m:t>
                </m:r>
              </m:num>
              <m:den>
                <m:sSup>
                  <m:e>
                    <m:r>
                      <m:t xml:space="preserve">n</m:t>
                    </m:r>
                  </m:e>
                  <m:sup>
                    <m:r>
                      <m:t xml:space="preserve">p</m:t>
                    </m:r>
                  </m:sup>
                </m:sSup>
                <m:sSup>
                  <m:e>
                    <m:d>
                      <m:dPr>
                        <m:begChr m:val="("/>
                        <m:endChr m:val=")"/>
                      </m:dPr>
                      <m:e>
                        <m:r>
                          <m:t xml:space="preserve">ln</m:t>
                        </m:r>
                        <m:r>
                          <m:t xml:space="preserve">n</m:t>
                        </m:r>
                      </m:e>
                    </m:d>
                  </m:e>
                  <m:sup>
                    <m:r>
                      <m:t xml:space="preserve">q</m:t>
                    </m:r>
                  </m:sup>
                </m:sSup>
              </m:den>
            </m:f>
          </m:e>
        </m:nary>
      </m:oMath>
      <w:r>
        <w:rPr/>
        <w:t xml:space="preserve"> converge? Why?</w:t>
        <w:br/>
      </w:r>
      <w:r>
        <w:rPr/>
        <w:t>Hint: Maybe start by messing around particular values of p and q before taking a stab at the general answer. We’ve seen a lot of examples with different values of p and q, sometimes using the integral test, sometimes the basic comparison test, and sometimes the limit comparison test. (But that scratch work isn’t something to turn in, it’s just to help you get a feeling for the question.)</w:t>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299</TotalTime>
  <Application>LibreOffice/7.6.4.1$Linux_X86_64 LibreOffice_project/60$Build-1</Application>
  <AppVersion>15.0000</AppVersion>
  <Pages>1</Pages>
  <Words>290</Words>
  <Characters>1233</Characters>
  <CharactersWithSpaces>1517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2024-02-20T08:45:51Z</dcterms:created>
  <dc:creator/>
  <dc:description/>
  <dc:language>en-US</dc:language>
  <cp:lastModifiedBy/>
  <dcterms:modified xsi:type="dcterms:W3CDTF">2024-02-26T23:02:11Z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