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F84F" w14:textId="77777777" w:rsidR="00C940AB" w:rsidRPr="00C940AB" w:rsidRDefault="00C940AB" w:rsidP="00C0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90"/>
        <w:jc w:val="center"/>
        <w:rPr>
          <w:rFonts w:ascii="Times New Roman" w:hAnsi="Times New Roman"/>
          <w:b/>
          <w:bCs/>
          <w:i/>
          <w:iCs/>
          <w:smallCaps/>
          <w:color w:val="000000"/>
          <w:sz w:val="28"/>
          <w:szCs w:val="28"/>
        </w:rPr>
      </w:pPr>
      <w:r w:rsidRPr="00C940AB">
        <w:rPr>
          <w:rFonts w:ascii="Times New Roman" w:hAnsi="Times New Roman"/>
          <w:smallCaps/>
          <w:color w:val="000000"/>
          <w:szCs w:val="24"/>
        </w:rPr>
        <w:t>Interactive Lecture Demonstrations</w:t>
      </w:r>
    </w:p>
    <w:p w14:paraId="7F80A40B" w14:textId="58859E80" w:rsidR="00C940AB" w:rsidRPr="00C940AB" w:rsidRDefault="00C940AB" w:rsidP="00C0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90"/>
        <w:jc w:val="center"/>
        <w:rPr>
          <w:rFonts w:ascii="Times New Roman" w:hAnsi="Times New Roman"/>
          <w:color w:val="000000"/>
          <w:szCs w:val="24"/>
        </w:rPr>
      </w:pPr>
      <w:r w:rsidRPr="00C940AB">
        <w:rPr>
          <w:rFonts w:ascii="Times New Roman" w:hAnsi="Times New Roman"/>
          <w:smallCaps/>
          <w:color w:val="000000"/>
          <w:szCs w:val="24"/>
        </w:rPr>
        <w:t>Prediction Sheet</w:t>
      </w:r>
      <w:r w:rsidRPr="00C940AB">
        <w:rPr>
          <w:rFonts w:ascii="Times New Roman" w:hAnsi="Times New Roman"/>
          <w:b/>
          <w:bCs/>
          <w:smallCaps/>
          <w:color w:val="000000"/>
          <w:szCs w:val="24"/>
        </w:rPr>
        <w:t>—</w:t>
      </w:r>
      <w:r>
        <w:rPr>
          <w:rFonts w:ascii="Times New Roman" w:hAnsi="Times New Roman"/>
          <w:b/>
          <w:bCs/>
          <w:smallCaps/>
          <w:color w:val="000000"/>
          <w:szCs w:val="24"/>
        </w:rPr>
        <w:t>Current in Series and Parallel Circuits</w:t>
      </w:r>
    </w:p>
    <w:p w14:paraId="052246CA" w14:textId="77777777" w:rsidR="00C940AB" w:rsidRPr="00C940AB" w:rsidRDefault="00C940AB" w:rsidP="00C0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90"/>
        <w:jc w:val="center"/>
        <w:rPr>
          <w:rFonts w:ascii="Times New Roman" w:hAnsi="Times New Roman"/>
          <w:color w:val="000000"/>
          <w:szCs w:val="24"/>
        </w:rPr>
      </w:pPr>
      <w:r w:rsidRPr="00C940AB">
        <w:rPr>
          <w:rFonts w:ascii="Times New Roman" w:hAnsi="Times New Roman"/>
          <w:smallCaps/>
          <w:color w:val="000000"/>
          <w:szCs w:val="24"/>
        </w:rPr>
        <w:t> </w:t>
      </w:r>
    </w:p>
    <w:p w14:paraId="0F02728D" w14:textId="534FE243" w:rsidR="00C940AB" w:rsidRPr="00C940AB" w:rsidRDefault="00C940AB" w:rsidP="00C0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90"/>
        <w:rPr>
          <w:rFonts w:ascii="Times New Roman" w:hAnsi="Times New Roman"/>
          <w:color w:val="000000"/>
          <w:szCs w:val="24"/>
        </w:rPr>
      </w:pPr>
      <w:r w:rsidRPr="00C940AB">
        <w:rPr>
          <w:rFonts w:ascii="Times New Roman" w:hAnsi="Times New Roman"/>
          <w:b/>
          <w:bCs/>
          <w:color w:val="000000"/>
          <w:szCs w:val="24"/>
        </w:rPr>
        <w:t>Directions:</w:t>
      </w:r>
      <w:r w:rsidRPr="00C940AB">
        <w:rPr>
          <w:rFonts w:ascii="Times New Roman" w:hAnsi="Times New Roman"/>
          <w:color w:val="000000"/>
          <w:szCs w:val="24"/>
        </w:rPr>
        <w:t>  </w:t>
      </w:r>
      <w:r w:rsidR="00C03B3D">
        <w:rPr>
          <w:rFonts w:ascii="Times New Roman" w:hAnsi="Times New Roman"/>
          <w:color w:val="000000"/>
          <w:szCs w:val="24"/>
        </w:rPr>
        <w:t>This is a</w:t>
      </w:r>
      <w:r w:rsidRPr="00C940AB">
        <w:rPr>
          <w:rFonts w:ascii="Times New Roman" w:hAnsi="Times New Roman"/>
          <w:color w:val="000000"/>
          <w:szCs w:val="24"/>
        </w:rPr>
        <w:t xml:space="preserve"> Prediction Sheet where you will enter your predictions and answers.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940AB">
        <w:rPr>
          <w:rFonts w:ascii="Times New Roman" w:hAnsi="Times New Roman"/>
          <w:color w:val="000000"/>
          <w:szCs w:val="24"/>
          <w:u w:val="single"/>
        </w:rPr>
        <w:t>Write your name at the top to record your presence and participation in these demonstrations.</w:t>
      </w:r>
      <w:r w:rsidRPr="00C940AB">
        <w:rPr>
          <w:rFonts w:ascii="Times New Roman" w:hAnsi="Times New Roman"/>
          <w:color w:val="000000"/>
          <w:szCs w:val="24"/>
        </w:rPr>
        <w:t xml:space="preserve">  For each demonstration below, write your prediction on this sheet before making any observations. You may be asked to send this sheet to your instructor. </w:t>
      </w:r>
    </w:p>
    <w:p w14:paraId="422232C2" w14:textId="35020861" w:rsidR="00C940AB" w:rsidRDefault="00C940AB" w:rsidP="00C940AB">
      <w:pPr>
        <w:rPr>
          <w:rFonts w:ascii="Times New Roman" w:hAnsi="Times New Roman"/>
          <w:b/>
          <w:bCs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4"/>
        <w:gridCol w:w="3136"/>
      </w:tblGrid>
      <w:tr w:rsidR="00C940AB" w14:paraId="64D92EF8" w14:textId="77777777" w:rsidTr="00531CBF">
        <w:tc>
          <w:tcPr>
            <w:tcW w:w="6934" w:type="dxa"/>
            <w:tcBorders>
              <w:bottom w:val="single" w:sz="4" w:space="0" w:color="auto"/>
            </w:tcBorders>
          </w:tcPr>
          <w:p w14:paraId="28B469BC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62078AA" w14:textId="2E34BA94" w:rsidR="00C940AB" w:rsidRPr="00B56521" w:rsidRDefault="00C940AB" w:rsidP="00C940AB">
            <w:pPr>
              <w:spacing w:after="120"/>
              <w:rPr>
                <w:sz w:val="20"/>
              </w:rPr>
            </w:pPr>
            <w:r w:rsidRPr="00B56521">
              <w:rPr>
                <w:b/>
                <w:sz w:val="20"/>
                <w:u w:val="single"/>
              </w:rPr>
              <w:t>Demonstration 1:</w:t>
            </w:r>
            <w:r w:rsidRPr="00B56521">
              <w:rPr>
                <w:sz w:val="20"/>
              </w:rPr>
              <w:t xml:space="preserve"> In the </w:t>
            </w:r>
            <w:r w:rsidRPr="00B56521">
              <w:rPr>
                <w:i/>
                <w:sz w:val="20"/>
              </w:rPr>
              <w:t>top</w:t>
            </w:r>
            <w:r w:rsidRPr="00B56521">
              <w:rPr>
                <w:sz w:val="20"/>
              </w:rPr>
              <w:t xml:space="preserve"> circuit on the right, bulb A is connected to a perfect battery (with no internal resistance). In the </w:t>
            </w:r>
            <w:r w:rsidRPr="00B56521">
              <w:rPr>
                <w:i/>
                <w:sz w:val="20"/>
              </w:rPr>
              <w:t>bottom</w:t>
            </w:r>
            <w:r w:rsidRPr="00B56521">
              <w:rPr>
                <w:sz w:val="20"/>
              </w:rPr>
              <w:t xml:space="preserve"> circuit, Bulb B (which is identical to Bulb A) is added in series with bulb A, as shown.</w:t>
            </w:r>
          </w:p>
          <w:p w14:paraId="20231D8B" w14:textId="48704EB7" w:rsidR="00C940AB" w:rsidRPr="00B56521" w:rsidRDefault="00C940AB" w:rsidP="00C940AB">
            <w:pPr>
              <w:spacing w:after="120"/>
              <w:rPr>
                <w:sz w:val="20"/>
              </w:rPr>
            </w:pPr>
            <w:r w:rsidRPr="00B56521">
              <w:rPr>
                <w:sz w:val="20"/>
              </w:rPr>
              <w:t xml:space="preserve">Compare the brightness of Bulb A in the </w:t>
            </w:r>
            <w:r w:rsidRPr="00B56521">
              <w:rPr>
                <w:i/>
                <w:sz w:val="20"/>
              </w:rPr>
              <w:t>bottom</w:t>
            </w:r>
            <w:r w:rsidRPr="00B56521">
              <w:rPr>
                <w:sz w:val="20"/>
              </w:rPr>
              <w:t xml:space="preserve"> circuit to the brightness of Bulb A in the </w:t>
            </w:r>
            <w:r w:rsidRPr="00B56521">
              <w:rPr>
                <w:i/>
                <w:sz w:val="20"/>
              </w:rPr>
              <w:t>top</w:t>
            </w:r>
            <w:r w:rsidRPr="00B56521">
              <w:rPr>
                <w:sz w:val="20"/>
              </w:rPr>
              <w:t xml:space="preserve"> circuit.</w:t>
            </w:r>
            <w:r w:rsidR="00124AF6" w:rsidRPr="00B56521">
              <w:rPr>
                <w:sz w:val="20"/>
              </w:rPr>
              <w:t xml:space="preserve"> </w:t>
            </w:r>
            <w:r w:rsidRPr="00B56521">
              <w:rPr>
                <w:sz w:val="20"/>
              </w:rPr>
              <w:t xml:space="preserve">In the </w:t>
            </w:r>
            <w:r w:rsidRPr="00B56521">
              <w:rPr>
                <w:i/>
                <w:sz w:val="20"/>
              </w:rPr>
              <w:t>bottom</w:t>
            </w:r>
            <w:r w:rsidRPr="00B56521">
              <w:rPr>
                <w:sz w:val="20"/>
              </w:rPr>
              <w:t xml:space="preserve"> circuit, compare the brightness of Bulb A to the brightness of Bulb B.</w:t>
            </w:r>
          </w:p>
          <w:p w14:paraId="792A3F6E" w14:textId="77777777" w:rsidR="00531CBF" w:rsidRDefault="00531CBF" w:rsidP="00BF4B45">
            <w:pPr>
              <w:spacing w:after="120"/>
              <w:rPr>
                <w:sz w:val="20"/>
              </w:rPr>
            </w:pPr>
          </w:p>
          <w:p w14:paraId="2533AA39" w14:textId="77777777" w:rsidR="00531CBF" w:rsidRDefault="00531CBF" w:rsidP="00BF4B45">
            <w:pPr>
              <w:spacing w:after="120"/>
              <w:rPr>
                <w:sz w:val="20"/>
              </w:rPr>
            </w:pPr>
          </w:p>
          <w:p w14:paraId="49BB751E" w14:textId="77777777" w:rsidR="00531CBF" w:rsidRDefault="00531CBF" w:rsidP="00BF4B45">
            <w:pPr>
              <w:spacing w:after="120"/>
              <w:rPr>
                <w:sz w:val="20"/>
              </w:rPr>
            </w:pPr>
          </w:p>
          <w:p w14:paraId="1613707C" w14:textId="77777777" w:rsidR="00531CBF" w:rsidRDefault="00531CBF" w:rsidP="00BF4B45">
            <w:pPr>
              <w:spacing w:after="120"/>
              <w:rPr>
                <w:sz w:val="20"/>
              </w:rPr>
            </w:pPr>
          </w:p>
          <w:p w14:paraId="0B00924F" w14:textId="055C0BAD" w:rsidR="00C940AB" w:rsidRPr="00531CBF" w:rsidRDefault="00E93A8F" w:rsidP="00BF4B45">
            <w:pPr>
              <w:spacing w:after="120"/>
              <w:rPr>
                <w:b/>
                <w:bCs/>
                <w:sz w:val="20"/>
              </w:rPr>
            </w:pPr>
            <w:r w:rsidRPr="00B56521">
              <w:rPr>
                <w:sz w:val="20"/>
              </w:rPr>
              <w:t xml:space="preserve">After you have made your predictions, </w:t>
            </w:r>
            <w:r w:rsidR="0080466F">
              <w:rPr>
                <w:sz w:val="20"/>
              </w:rPr>
              <w:t xml:space="preserve">download and </w:t>
            </w:r>
            <w:r w:rsidRPr="00B56521">
              <w:rPr>
                <w:sz w:val="20"/>
              </w:rPr>
              <w:t>v</w:t>
            </w:r>
            <w:r w:rsidR="004471EE" w:rsidRPr="00B56521">
              <w:rPr>
                <w:sz w:val="20"/>
              </w:rPr>
              <w:t xml:space="preserve">iew the video </w:t>
            </w:r>
            <w:hyperlink r:id="rId6" w:history="1">
              <w:r w:rsidR="004471EE" w:rsidRPr="00F57A91">
                <w:rPr>
                  <w:rStyle w:val="Hyperlink"/>
                  <w:b/>
                  <w:bCs/>
                  <w:sz w:val="20"/>
                </w:rPr>
                <w:t>Series Brightness</w:t>
              </w:r>
            </w:hyperlink>
            <w:r w:rsidR="004471EE" w:rsidRPr="00531CBF">
              <w:rPr>
                <w:b/>
                <w:bCs/>
                <w:sz w:val="20"/>
              </w:rPr>
              <w:t>.</w:t>
            </w:r>
          </w:p>
          <w:p w14:paraId="14AAD48A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71B607AA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1238231E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5BADCE2A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A235C51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209882A6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3C1E6384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B5A9263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066B61E4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1FE8520B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555D3280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22A696D" w14:textId="4DF83D6C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36" w:type="dxa"/>
          </w:tcPr>
          <w:p w14:paraId="62B93298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C4A0F58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1729CC1D" w14:textId="61AB4FE4" w:rsidR="00C940AB" w:rsidRDefault="00DD7BF9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0424CD40" wp14:editId="12E2C78D">
                  <wp:extent cx="1854200" cy="294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29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BA9C6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701B5D5A" w14:textId="06B23F1B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1CBF" w14:paraId="6EA7D4EF" w14:textId="77777777" w:rsidTr="001F2169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14:paraId="3BA9DF0A" w14:textId="7689FCB5" w:rsidR="00531CBF" w:rsidRDefault="00531CBF" w:rsidP="008B2E90">
            <w:pPr>
              <w:rPr>
                <w:sz w:val="20"/>
              </w:rPr>
            </w:pPr>
            <w:r w:rsidRPr="008B2E90">
              <w:rPr>
                <w:b/>
                <w:sz w:val="20"/>
                <w:u w:val="single"/>
              </w:rPr>
              <w:t>Demonstration 2:</w:t>
            </w:r>
            <w:r w:rsidRPr="008B2E90">
              <w:rPr>
                <w:sz w:val="20"/>
              </w:rPr>
              <w:t xml:space="preserve">  </w:t>
            </w:r>
            <w:r w:rsidRPr="00B56521">
              <w:rPr>
                <w:sz w:val="20"/>
              </w:rPr>
              <w:t xml:space="preserve">Compare the current at points 1 and 2 and in the </w:t>
            </w:r>
            <w:r w:rsidRPr="00B56521">
              <w:rPr>
                <w:i/>
                <w:sz w:val="20"/>
              </w:rPr>
              <w:t>bottom</w:t>
            </w:r>
            <w:r w:rsidRPr="00B56521">
              <w:rPr>
                <w:sz w:val="20"/>
              </w:rPr>
              <w:t xml:space="preserve"> circuit.</w:t>
            </w:r>
          </w:p>
          <w:p w14:paraId="26B09A5A" w14:textId="601E2611" w:rsidR="00531CBF" w:rsidRDefault="00531CBF" w:rsidP="008B2E90">
            <w:pPr>
              <w:rPr>
                <w:sz w:val="20"/>
              </w:rPr>
            </w:pPr>
          </w:p>
          <w:p w14:paraId="7FA73CED" w14:textId="77777777" w:rsidR="00531CBF" w:rsidRPr="00B56521" w:rsidRDefault="00531CBF" w:rsidP="008B2E90">
            <w:pPr>
              <w:rPr>
                <w:sz w:val="20"/>
              </w:rPr>
            </w:pPr>
          </w:p>
          <w:p w14:paraId="7EDE63D0" w14:textId="1B2024B1" w:rsidR="00531CBF" w:rsidRPr="00B56521" w:rsidRDefault="00531CBF" w:rsidP="00BF4B45">
            <w:pPr>
              <w:spacing w:after="120"/>
              <w:rPr>
                <w:sz w:val="20"/>
              </w:rPr>
            </w:pPr>
            <w:r w:rsidRPr="00B56521">
              <w:rPr>
                <w:sz w:val="20"/>
              </w:rPr>
              <w:t xml:space="preserve">After you have made your prediction, view the </w:t>
            </w:r>
            <w:hyperlink r:id="rId8" w:history="1">
              <w:r w:rsidRPr="00B56521">
                <w:rPr>
                  <w:rStyle w:val="Hyperlink"/>
                  <w:sz w:val="20"/>
                </w:rPr>
                <w:t>graphs</w:t>
              </w:r>
            </w:hyperlink>
            <w:r w:rsidRPr="00B56521">
              <w:rPr>
                <w:sz w:val="20"/>
              </w:rPr>
              <w:t xml:space="preserve"> of the measured currents at points 1 and 2 in the bottom circuit as the battery is connected and disconnected. How do they compare?</w:t>
            </w:r>
            <w:r>
              <w:rPr>
                <w:sz w:val="20"/>
              </w:rPr>
              <w:t xml:space="preserve"> Compare to your prediction and explain your </w:t>
            </w:r>
            <w:proofErr w:type="spellStart"/>
            <w:r>
              <w:rPr>
                <w:sz w:val="20"/>
              </w:rPr>
              <w:t>obeservation</w:t>
            </w:r>
            <w:proofErr w:type="spellEnd"/>
            <w:r>
              <w:rPr>
                <w:sz w:val="20"/>
              </w:rPr>
              <w:t>.</w:t>
            </w:r>
          </w:p>
          <w:p w14:paraId="0A1FB17E" w14:textId="77777777" w:rsidR="00531CBF" w:rsidRDefault="00531CBF" w:rsidP="009C5CFC">
            <w:pPr>
              <w:spacing w:after="120"/>
              <w:rPr>
                <w:sz w:val="20"/>
              </w:rPr>
            </w:pPr>
          </w:p>
          <w:p w14:paraId="2FB545D6" w14:textId="4DD95FBC" w:rsidR="00531CBF" w:rsidRDefault="00531CBF" w:rsidP="009C5CFC">
            <w:pPr>
              <w:spacing w:after="120"/>
              <w:rPr>
                <w:sz w:val="20"/>
              </w:rPr>
            </w:pPr>
            <w:r w:rsidRPr="00B56521">
              <w:rPr>
                <w:sz w:val="20"/>
              </w:rPr>
              <w:t xml:space="preserve">Compare the current through Bulb A in the </w:t>
            </w:r>
            <w:r w:rsidRPr="00B56521">
              <w:rPr>
                <w:i/>
                <w:sz w:val="20"/>
              </w:rPr>
              <w:t>top</w:t>
            </w:r>
            <w:r w:rsidRPr="00B56521">
              <w:rPr>
                <w:sz w:val="20"/>
              </w:rPr>
              <w:t xml:space="preserve"> circuit to the current through Bulb A in the </w:t>
            </w:r>
            <w:r w:rsidRPr="00B56521">
              <w:rPr>
                <w:i/>
                <w:sz w:val="20"/>
              </w:rPr>
              <w:t>bottom</w:t>
            </w:r>
            <w:r w:rsidRPr="00B56521">
              <w:rPr>
                <w:sz w:val="20"/>
              </w:rPr>
              <w:t xml:space="preserve"> circuit. </w:t>
            </w:r>
          </w:p>
          <w:p w14:paraId="273A9115" w14:textId="77777777" w:rsidR="00531CBF" w:rsidRPr="00B56521" w:rsidRDefault="00531CBF" w:rsidP="009C5CFC">
            <w:pPr>
              <w:spacing w:after="120"/>
              <w:rPr>
                <w:sz w:val="20"/>
              </w:rPr>
            </w:pPr>
          </w:p>
          <w:p w14:paraId="5844EEA5" w14:textId="5B4FA679" w:rsidR="00531CBF" w:rsidRPr="00B56521" w:rsidRDefault="00531CBF" w:rsidP="00A30E16">
            <w:pPr>
              <w:spacing w:after="120"/>
              <w:rPr>
                <w:sz w:val="20"/>
              </w:rPr>
            </w:pPr>
            <w:r w:rsidRPr="00B56521">
              <w:rPr>
                <w:sz w:val="20"/>
              </w:rPr>
              <w:t xml:space="preserve">After you have made your prediction, view the </w:t>
            </w:r>
            <w:hyperlink r:id="rId9" w:history="1">
              <w:r w:rsidRPr="00B56521">
                <w:rPr>
                  <w:rStyle w:val="Hyperlink"/>
                  <w:sz w:val="20"/>
                </w:rPr>
                <w:t>graphs</w:t>
              </w:r>
            </w:hyperlink>
            <w:r w:rsidRPr="00B56521">
              <w:rPr>
                <w:sz w:val="20"/>
              </w:rPr>
              <w:t xml:space="preserve"> of the measured currents through Bulb </w:t>
            </w:r>
            <w:proofErr w:type="gramStart"/>
            <w:r w:rsidRPr="00B56521">
              <w:rPr>
                <w:sz w:val="20"/>
              </w:rPr>
              <w:t>A  in</w:t>
            </w:r>
            <w:proofErr w:type="gramEnd"/>
            <w:r w:rsidRPr="00B56521">
              <w:rPr>
                <w:sz w:val="20"/>
              </w:rPr>
              <w:t xml:space="preserve"> the top circuit and in the bottom circuit as the battery is connected and disconnected. How do they compare?</w:t>
            </w:r>
            <w:r>
              <w:rPr>
                <w:sz w:val="20"/>
              </w:rPr>
              <w:t xml:space="preserve"> Compare to your prediction and explain your observation.</w:t>
            </w:r>
          </w:p>
          <w:p w14:paraId="0EC37156" w14:textId="77777777" w:rsidR="00531CBF" w:rsidRDefault="00531CBF" w:rsidP="005E3425">
            <w:pPr>
              <w:spacing w:before="240" w:after="120"/>
              <w:rPr>
                <w:sz w:val="20"/>
              </w:rPr>
            </w:pPr>
          </w:p>
          <w:p w14:paraId="4F7AEF33" w14:textId="7CE8EC70" w:rsidR="00531CBF" w:rsidRPr="00B56521" w:rsidRDefault="00531CBF" w:rsidP="005E3425">
            <w:pPr>
              <w:spacing w:before="240" w:after="120"/>
              <w:rPr>
                <w:sz w:val="20"/>
              </w:rPr>
            </w:pPr>
            <w:r w:rsidRPr="00B56521">
              <w:rPr>
                <w:sz w:val="20"/>
              </w:rPr>
              <w:t xml:space="preserve">Compare the current through the battery in the </w:t>
            </w:r>
            <w:r w:rsidRPr="00B56521">
              <w:rPr>
                <w:i/>
                <w:sz w:val="20"/>
              </w:rPr>
              <w:t>top</w:t>
            </w:r>
            <w:r w:rsidRPr="00B56521">
              <w:rPr>
                <w:sz w:val="20"/>
              </w:rPr>
              <w:t xml:space="preserve"> circuit to the current through the battery in the </w:t>
            </w:r>
            <w:r w:rsidRPr="00B56521">
              <w:rPr>
                <w:i/>
                <w:sz w:val="20"/>
              </w:rPr>
              <w:t>bottom</w:t>
            </w:r>
            <w:r w:rsidRPr="00B56521">
              <w:rPr>
                <w:sz w:val="20"/>
              </w:rPr>
              <w:t xml:space="preserve"> circuit.</w:t>
            </w:r>
          </w:p>
          <w:p w14:paraId="034DE8C5" w14:textId="6744BD80" w:rsidR="00531CBF" w:rsidRDefault="00531CBF" w:rsidP="00C940AB">
            <w:pPr>
              <w:rPr>
                <w:sz w:val="20"/>
              </w:rPr>
            </w:pPr>
            <w:r w:rsidRPr="00B56521">
              <w:rPr>
                <w:sz w:val="20"/>
              </w:rPr>
              <w:t xml:space="preserve">After you have made your prediction, view the </w:t>
            </w:r>
            <w:hyperlink r:id="rId10" w:history="1">
              <w:r w:rsidRPr="00B56521">
                <w:rPr>
                  <w:rStyle w:val="Hyperlink"/>
                  <w:sz w:val="20"/>
                </w:rPr>
                <w:t>graphs</w:t>
              </w:r>
            </w:hyperlink>
            <w:r>
              <w:rPr>
                <w:sz w:val="20"/>
              </w:rPr>
              <w:t xml:space="preserve"> </w:t>
            </w:r>
            <w:r w:rsidRPr="00B56521">
              <w:rPr>
                <w:sz w:val="20"/>
              </w:rPr>
              <w:t xml:space="preserve">of the measured currents through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battery</w:t>
            </w:r>
            <w:r w:rsidRPr="00B56521">
              <w:rPr>
                <w:sz w:val="20"/>
              </w:rPr>
              <w:t xml:space="preserve">  in</w:t>
            </w:r>
            <w:proofErr w:type="gramEnd"/>
            <w:r w:rsidRPr="00B56521">
              <w:rPr>
                <w:sz w:val="20"/>
              </w:rPr>
              <w:t xml:space="preserve"> the top circuit and in the bottom circuit as the battery is connected and disconnected. How do they compare?</w:t>
            </w:r>
            <w:r>
              <w:rPr>
                <w:sz w:val="20"/>
              </w:rPr>
              <w:t xml:space="preserve"> Compare to your prediction and explain your observation.</w:t>
            </w:r>
          </w:p>
          <w:p w14:paraId="70C48663" w14:textId="77777777" w:rsidR="00531CBF" w:rsidRDefault="00531CBF" w:rsidP="00C940AB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14:paraId="2D2FE569" w14:textId="7ADFB267" w:rsidR="00531CBF" w:rsidRDefault="00531CBF" w:rsidP="00C940AB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14:paraId="72CC022A" w14:textId="177C0311" w:rsidR="00531CBF" w:rsidRDefault="00531CBF" w:rsidP="00C940AB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14:paraId="0B8E55C2" w14:textId="6E7C97E4" w:rsidR="00531CBF" w:rsidRDefault="00531CBF" w:rsidP="00C940AB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14:paraId="553F057B" w14:textId="77777777" w:rsidR="00531CBF" w:rsidRDefault="00531CBF" w:rsidP="00C940AB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14:paraId="417989CA" w14:textId="2180B06F" w:rsidR="00531CBF" w:rsidRDefault="00531CBF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940AB" w14:paraId="4FF20F17" w14:textId="77777777" w:rsidTr="00531CBF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B89" w14:textId="77777777" w:rsidR="00C940AB" w:rsidRDefault="00C940AB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12D6E1DE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557CB2F5" w14:textId="77777777" w:rsidR="009C5CFC" w:rsidRPr="005E581A" w:rsidRDefault="009C5CFC" w:rsidP="009C5CFC">
            <w:pPr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b/>
                <w:sz w:val="20"/>
                <w:u w:val="single"/>
              </w:rPr>
              <w:t>Demonstration 3:</w:t>
            </w:r>
            <w:r w:rsidRPr="005E581A">
              <w:rPr>
                <w:rFonts w:ascii="Times New Roman" w:hAnsi="Times New Roman"/>
                <w:sz w:val="20"/>
              </w:rPr>
              <w:t xml:space="preserve">  In the </w:t>
            </w:r>
            <w:r w:rsidRPr="005E581A">
              <w:rPr>
                <w:rFonts w:ascii="Times New Roman" w:hAnsi="Times New Roman"/>
                <w:i/>
                <w:sz w:val="20"/>
              </w:rPr>
              <w:t>top</w:t>
            </w:r>
            <w:r w:rsidRPr="005E581A">
              <w:rPr>
                <w:rFonts w:ascii="Times New Roman" w:hAnsi="Times New Roman"/>
                <w:sz w:val="20"/>
              </w:rPr>
              <w:t xml:space="preserve"> circuit on the right, Bulb A is connected to a perfect battery (with no internal resistance). In the </w:t>
            </w:r>
            <w:r w:rsidRPr="005E581A">
              <w:rPr>
                <w:rFonts w:ascii="Times New Roman" w:hAnsi="Times New Roman"/>
                <w:i/>
                <w:sz w:val="20"/>
              </w:rPr>
              <w:t>bottom</w:t>
            </w:r>
            <w:r w:rsidRPr="005E581A">
              <w:rPr>
                <w:rFonts w:ascii="Times New Roman" w:hAnsi="Times New Roman"/>
                <w:sz w:val="20"/>
              </w:rPr>
              <w:t xml:space="preserve"> circuit, Bulb B which is identical to Bulb A is added as shown.</w:t>
            </w:r>
          </w:p>
          <w:p w14:paraId="4A377CE7" w14:textId="77777777" w:rsidR="00531CBF" w:rsidRDefault="00531CBF" w:rsidP="009C5CFC">
            <w:pPr>
              <w:spacing w:before="120"/>
              <w:rPr>
                <w:rFonts w:ascii="Times New Roman" w:hAnsi="Times New Roman"/>
                <w:sz w:val="20"/>
              </w:rPr>
            </w:pPr>
          </w:p>
          <w:p w14:paraId="3A605F76" w14:textId="6DC2189F" w:rsidR="009C5CFC" w:rsidRPr="005E581A" w:rsidRDefault="009C5CFC" w:rsidP="009C5CFC">
            <w:pPr>
              <w:spacing w:before="120"/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sz w:val="20"/>
              </w:rPr>
              <w:t xml:space="preserve">With the switch </w:t>
            </w:r>
            <w:r w:rsidRPr="005E581A">
              <w:rPr>
                <w:rFonts w:ascii="Times New Roman" w:hAnsi="Times New Roman"/>
                <w:i/>
                <w:sz w:val="20"/>
              </w:rPr>
              <w:t>open</w:t>
            </w:r>
            <w:r w:rsidRPr="005E581A">
              <w:rPr>
                <w:rFonts w:ascii="Times New Roman" w:hAnsi="Times New Roman"/>
                <w:sz w:val="20"/>
              </w:rPr>
              <w:t xml:space="preserve">, compare the brightness of Bulb A in the </w:t>
            </w:r>
            <w:r w:rsidRPr="005E581A">
              <w:rPr>
                <w:rFonts w:ascii="Times New Roman" w:hAnsi="Times New Roman"/>
                <w:i/>
                <w:sz w:val="20"/>
              </w:rPr>
              <w:t>top</w:t>
            </w:r>
            <w:r w:rsidRPr="005E581A">
              <w:rPr>
                <w:rFonts w:ascii="Times New Roman" w:hAnsi="Times New Roman"/>
                <w:sz w:val="20"/>
              </w:rPr>
              <w:t xml:space="preserve"> circuit to the brightness of Bulb A in the </w:t>
            </w:r>
            <w:r w:rsidRPr="005E581A">
              <w:rPr>
                <w:rFonts w:ascii="Times New Roman" w:hAnsi="Times New Roman"/>
                <w:i/>
                <w:sz w:val="20"/>
              </w:rPr>
              <w:t>bottom</w:t>
            </w:r>
            <w:r w:rsidRPr="005E581A">
              <w:rPr>
                <w:rFonts w:ascii="Times New Roman" w:hAnsi="Times New Roman"/>
                <w:sz w:val="20"/>
              </w:rPr>
              <w:t xml:space="preserve"> circuit.</w:t>
            </w:r>
          </w:p>
          <w:p w14:paraId="356A862D" w14:textId="77777777" w:rsidR="005E581A" w:rsidRDefault="005E581A" w:rsidP="00294E1F">
            <w:pPr>
              <w:rPr>
                <w:rFonts w:ascii="Times New Roman" w:hAnsi="Times New Roman"/>
                <w:sz w:val="20"/>
              </w:rPr>
            </w:pPr>
          </w:p>
          <w:p w14:paraId="48CC6886" w14:textId="77777777" w:rsidR="00531CBF" w:rsidRDefault="00531CBF" w:rsidP="00294E1F">
            <w:pPr>
              <w:rPr>
                <w:rFonts w:ascii="Times New Roman" w:hAnsi="Times New Roman"/>
                <w:sz w:val="20"/>
              </w:rPr>
            </w:pPr>
          </w:p>
          <w:p w14:paraId="11D57F1D" w14:textId="4DBF8E8C" w:rsidR="00294E1F" w:rsidRPr="005E581A" w:rsidRDefault="00294E1F" w:rsidP="00294E1F">
            <w:pPr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sz w:val="20"/>
              </w:rPr>
              <w:t xml:space="preserve">With the switch </w:t>
            </w:r>
            <w:r w:rsidRPr="005E581A">
              <w:rPr>
                <w:rFonts w:ascii="Times New Roman" w:hAnsi="Times New Roman"/>
                <w:i/>
                <w:sz w:val="20"/>
              </w:rPr>
              <w:t>closed</w:t>
            </w:r>
            <w:r w:rsidRPr="005E581A">
              <w:rPr>
                <w:rFonts w:ascii="Times New Roman" w:hAnsi="Times New Roman"/>
                <w:sz w:val="20"/>
              </w:rPr>
              <w:t>, compare the brightness of Bulb A in the bottom circuit to the brightness of Bulb B.</w:t>
            </w:r>
          </w:p>
          <w:p w14:paraId="2679E7FD" w14:textId="77777777" w:rsidR="00294E1F" w:rsidRPr="005E581A" w:rsidRDefault="00294E1F" w:rsidP="00C940AB">
            <w:pPr>
              <w:rPr>
                <w:rFonts w:ascii="Times New Roman" w:hAnsi="Times New Roman"/>
                <w:color w:val="000000"/>
                <w:sz w:val="20"/>
              </w:rPr>
            </w:pPr>
          </w:p>
          <w:p w14:paraId="05AD7B97" w14:textId="77777777" w:rsidR="00531CBF" w:rsidRDefault="00531CBF" w:rsidP="00C940AB">
            <w:pPr>
              <w:rPr>
                <w:rFonts w:ascii="Times New Roman" w:hAnsi="Times New Roman"/>
                <w:color w:val="000000"/>
                <w:sz w:val="20"/>
              </w:rPr>
            </w:pPr>
          </w:p>
          <w:p w14:paraId="74358388" w14:textId="3D9FDB29" w:rsidR="00203648" w:rsidRPr="005E581A" w:rsidRDefault="009C5CFC" w:rsidP="00C940AB">
            <w:pPr>
              <w:rPr>
                <w:rFonts w:ascii="Times New Roman" w:hAnsi="Times New Roman"/>
                <w:color w:val="000000"/>
                <w:sz w:val="20"/>
              </w:rPr>
            </w:pPr>
            <w:r w:rsidRPr="005E581A">
              <w:rPr>
                <w:rFonts w:ascii="Times New Roman" w:hAnsi="Times New Roman"/>
                <w:color w:val="000000"/>
                <w:sz w:val="20"/>
              </w:rPr>
              <w:t xml:space="preserve">After you have made your prediction, </w:t>
            </w:r>
            <w:r w:rsidR="0080466F">
              <w:rPr>
                <w:rFonts w:ascii="Times New Roman" w:hAnsi="Times New Roman"/>
                <w:color w:val="000000"/>
                <w:sz w:val="20"/>
              </w:rPr>
              <w:t xml:space="preserve">download and </w:t>
            </w:r>
            <w:r w:rsidRPr="005E581A">
              <w:rPr>
                <w:rFonts w:ascii="Times New Roman" w:hAnsi="Times New Roman"/>
                <w:color w:val="000000"/>
                <w:sz w:val="20"/>
              </w:rPr>
              <w:t xml:space="preserve">view the </w:t>
            </w:r>
            <w:hyperlink r:id="rId11" w:history="1">
              <w:r w:rsidRPr="005E581A">
                <w:rPr>
                  <w:rStyle w:val="Hyperlink"/>
                  <w:rFonts w:ascii="Times New Roman" w:hAnsi="Times New Roman"/>
                  <w:sz w:val="20"/>
                </w:rPr>
                <w:t>video</w:t>
              </w:r>
            </w:hyperlink>
            <w:r w:rsidRPr="005E581A">
              <w:rPr>
                <w:rFonts w:ascii="Times New Roman" w:hAnsi="Times New Roman"/>
                <w:color w:val="000000"/>
                <w:sz w:val="20"/>
              </w:rPr>
              <w:t>, and compare the brightness of Bulb A with the switch open (top circuit) and with the switch closed (bottom circuit). Compare to your prediction</w:t>
            </w:r>
            <w:r w:rsidR="00063548" w:rsidRPr="005E581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5E581A">
              <w:rPr>
                <w:rFonts w:ascii="Times New Roman" w:hAnsi="Times New Roman"/>
                <w:color w:val="000000"/>
                <w:sz w:val="20"/>
              </w:rPr>
              <w:t>and explain your observation.</w:t>
            </w:r>
          </w:p>
          <w:p w14:paraId="1069B47B" w14:textId="423D96A5" w:rsidR="00294E1F" w:rsidRPr="005E581A" w:rsidRDefault="00294E1F" w:rsidP="00C940AB">
            <w:pPr>
              <w:rPr>
                <w:rFonts w:ascii="Times New Roman" w:hAnsi="Times New Roman"/>
                <w:color w:val="000000"/>
                <w:sz w:val="20"/>
              </w:rPr>
            </w:pPr>
          </w:p>
          <w:p w14:paraId="460C26D2" w14:textId="77777777" w:rsidR="00294E1F" w:rsidRPr="005E581A" w:rsidRDefault="00294E1F" w:rsidP="00294E1F">
            <w:pPr>
              <w:rPr>
                <w:rFonts w:ascii="Times New Roman" w:hAnsi="Times New Roman"/>
                <w:color w:val="000000"/>
                <w:sz w:val="20"/>
              </w:rPr>
            </w:pPr>
            <w:r w:rsidRPr="005E581A">
              <w:rPr>
                <w:rFonts w:ascii="Times New Roman" w:hAnsi="Times New Roman"/>
                <w:color w:val="000000"/>
                <w:sz w:val="20"/>
              </w:rPr>
              <w:t>Then compare the brightness of Bulb A in the bottom circuit (switch closed) to the brightness of Bulb B. Compare to your prediction and explain your observation.</w:t>
            </w:r>
          </w:p>
          <w:p w14:paraId="4FC9081D" w14:textId="5B3A254C" w:rsidR="00294E1F" w:rsidRPr="009C5CFC" w:rsidRDefault="00294E1F" w:rsidP="00C940AB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649C6A7D" w14:textId="77777777" w:rsidR="00203648" w:rsidRPr="009C5CFC" w:rsidRDefault="00203648" w:rsidP="00C940AB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3967AE41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3933B400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35E0F16E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7ACE28BE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14FE2860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5FBB2FC8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39E92A0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059C8500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745195A5" w14:textId="77777777" w:rsidR="00203648" w:rsidRDefault="00203648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B60ACF7" w14:textId="77777777" w:rsidR="008B2E90" w:rsidRDefault="008B2E90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3E2D3DE" w14:textId="77777777" w:rsidR="008B2E90" w:rsidRDefault="008B2E90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03B19865" w14:textId="77777777" w:rsidR="008B2E90" w:rsidRDefault="008B2E90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37A0CAC3" w14:textId="6FE6C8C8" w:rsidR="008B2E90" w:rsidRDefault="008B2E90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115" w14:textId="5B786FF3" w:rsidR="00C940AB" w:rsidRDefault="00294E1F" w:rsidP="00C940A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66BB025" wp14:editId="71AF8501">
                  <wp:extent cx="1329605" cy="3703899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750" cy="377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CBF" w14:paraId="59FC310A" w14:textId="77777777" w:rsidTr="000A0025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5496B" w14:textId="71CEC56B" w:rsidR="00531CBF" w:rsidRDefault="00531CBF" w:rsidP="00925259">
            <w:pPr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b/>
                <w:sz w:val="20"/>
                <w:u w:val="single"/>
              </w:rPr>
              <w:t>Demonstration 4:</w:t>
            </w:r>
            <w:r w:rsidRPr="005E581A">
              <w:rPr>
                <w:rFonts w:ascii="Times New Roman" w:hAnsi="Times New Roman"/>
                <w:sz w:val="20"/>
              </w:rPr>
              <w:t xml:space="preserve"> In the bottom circuit</w:t>
            </w:r>
            <w:r>
              <w:rPr>
                <w:rFonts w:ascii="Times New Roman" w:hAnsi="Times New Roman"/>
                <w:sz w:val="20"/>
              </w:rPr>
              <w:t>, w</w:t>
            </w:r>
            <w:r w:rsidRPr="005E581A">
              <w:rPr>
                <w:rFonts w:ascii="Times New Roman" w:hAnsi="Times New Roman"/>
                <w:sz w:val="20"/>
              </w:rPr>
              <w:t xml:space="preserve">ith the switch </w:t>
            </w:r>
            <w:r w:rsidRPr="005E581A">
              <w:rPr>
                <w:rFonts w:ascii="Times New Roman" w:hAnsi="Times New Roman"/>
                <w:i/>
                <w:sz w:val="20"/>
              </w:rPr>
              <w:t>closed</w:t>
            </w:r>
            <w:r w:rsidRPr="005E581A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what do you predict for</w:t>
            </w:r>
            <w:r w:rsidRPr="005E581A">
              <w:rPr>
                <w:rFonts w:ascii="Times New Roman" w:hAnsi="Times New Roman"/>
                <w:sz w:val="20"/>
              </w:rPr>
              <w:t xml:space="preserve"> the current through Bulb B </w:t>
            </w:r>
            <w:r>
              <w:rPr>
                <w:rFonts w:ascii="Times New Roman" w:hAnsi="Times New Roman"/>
                <w:sz w:val="20"/>
              </w:rPr>
              <w:t xml:space="preserve">compared </w:t>
            </w:r>
            <w:r w:rsidRPr="005E581A">
              <w:rPr>
                <w:rFonts w:ascii="Times New Roman" w:hAnsi="Times New Roman"/>
                <w:sz w:val="20"/>
              </w:rPr>
              <w:t>to the current through Bulb A.</w:t>
            </w:r>
          </w:p>
          <w:p w14:paraId="24788D7D" w14:textId="77777777" w:rsidR="00531CBF" w:rsidRDefault="00531CBF" w:rsidP="00925259">
            <w:pPr>
              <w:rPr>
                <w:rFonts w:ascii="Times New Roman" w:hAnsi="Times New Roman"/>
                <w:sz w:val="20"/>
              </w:rPr>
            </w:pPr>
          </w:p>
          <w:p w14:paraId="332E4F0F" w14:textId="74CA5D7D" w:rsidR="00531CBF" w:rsidRPr="005E581A" w:rsidRDefault="00531CBF" w:rsidP="00925259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sz w:val="20"/>
              </w:rPr>
              <w:t xml:space="preserve">After you have made your prediction, view the </w:t>
            </w:r>
            <w:hyperlink r:id="rId13" w:history="1">
              <w:r w:rsidRPr="005E581A">
                <w:rPr>
                  <w:rStyle w:val="Hyperlink"/>
                  <w:rFonts w:ascii="Times New Roman" w:hAnsi="Times New Roman"/>
                  <w:sz w:val="20"/>
                </w:rPr>
                <w:t>graphs</w:t>
              </w:r>
            </w:hyperlink>
            <w:r w:rsidRPr="005E581A">
              <w:rPr>
                <w:rFonts w:ascii="Times New Roman" w:hAnsi="Times New Roman"/>
                <w:sz w:val="20"/>
              </w:rPr>
              <w:t xml:space="preserve"> of the measured currents </w:t>
            </w:r>
            <w:r>
              <w:rPr>
                <w:rFonts w:ascii="Times New Roman" w:hAnsi="Times New Roman"/>
                <w:sz w:val="20"/>
              </w:rPr>
              <w:t>through</w:t>
            </w:r>
            <w:r w:rsidRPr="005E581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bulbs A</w:t>
            </w:r>
            <w:r w:rsidRPr="005E581A"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sz w:val="20"/>
              </w:rPr>
              <w:t>B</w:t>
            </w:r>
            <w:r w:rsidRPr="005E581A">
              <w:rPr>
                <w:rFonts w:ascii="Times New Roman" w:hAnsi="Times New Roman"/>
                <w:sz w:val="20"/>
              </w:rPr>
              <w:t xml:space="preserve"> in the bottom circuit as the </w:t>
            </w:r>
            <w:r>
              <w:rPr>
                <w:rFonts w:ascii="Times New Roman" w:hAnsi="Times New Roman"/>
                <w:sz w:val="20"/>
              </w:rPr>
              <w:t>switch is opened and closed</w:t>
            </w:r>
            <w:r w:rsidRPr="005E581A">
              <w:rPr>
                <w:rFonts w:ascii="Times New Roman" w:hAnsi="Times New Roman"/>
                <w:sz w:val="20"/>
              </w:rPr>
              <w:t>. How do they compare? Compare to your prediction and explain your ob</w:t>
            </w:r>
            <w:r>
              <w:rPr>
                <w:rFonts w:ascii="Times New Roman" w:hAnsi="Times New Roman"/>
                <w:sz w:val="20"/>
              </w:rPr>
              <w:t>servation.</w:t>
            </w:r>
          </w:p>
          <w:p w14:paraId="129BCD57" w14:textId="38971F7E" w:rsidR="00531CBF" w:rsidRDefault="00531CBF" w:rsidP="00294E1F">
            <w:pPr>
              <w:rPr>
                <w:rFonts w:ascii="Times New Roman" w:hAnsi="Times New Roman"/>
                <w:sz w:val="20"/>
              </w:rPr>
            </w:pPr>
          </w:p>
          <w:p w14:paraId="189FFDB7" w14:textId="77777777" w:rsidR="00531CBF" w:rsidRDefault="00531CBF" w:rsidP="00294E1F">
            <w:pPr>
              <w:rPr>
                <w:rFonts w:ascii="Times New Roman" w:hAnsi="Times New Roman"/>
                <w:sz w:val="20"/>
              </w:rPr>
            </w:pPr>
          </w:p>
          <w:p w14:paraId="773FEF07" w14:textId="77777777" w:rsidR="00531CBF" w:rsidRDefault="00531CBF" w:rsidP="00294E1F">
            <w:pPr>
              <w:rPr>
                <w:rFonts w:ascii="Times New Roman" w:hAnsi="Times New Roman"/>
                <w:sz w:val="20"/>
              </w:rPr>
            </w:pPr>
          </w:p>
          <w:p w14:paraId="7E2142BE" w14:textId="6AC1DDCB" w:rsidR="00531CBF" w:rsidRDefault="00531CBF" w:rsidP="00294E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Predict how </w:t>
            </w:r>
            <w:r w:rsidRPr="005E581A">
              <w:rPr>
                <w:rFonts w:ascii="Times New Roman" w:hAnsi="Times New Roman"/>
                <w:sz w:val="20"/>
              </w:rPr>
              <w:t xml:space="preserve">the current through the battery with the switch </w:t>
            </w:r>
            <w:r w:rsidRPr="005E581A">
              <w:rPr>
                <w:rFonts w:ascii="Times New Roman" w:hAnsi="Times New Roman"/>
                <w:i/>
                <w:sz w:val="20"/>
              </w:rPr>
              <w:t>closed</w:t>
            </w:r>
            <w:r w:rsidRPr="005E581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compares </w:t>
            </w:r>
            <w:r w:rsidRPr="005E581A">
              <w:rPr>
                <w:rFonts w:ascii="Times New Roman" w:hAnsi="Times New Roman"/>
                <w:sz w:val="20"/>
              </w:rPr>
              <w:t xml:space="preserve">to the current through the </w:t>
            </w:r>
            <w:r>
              <w:rPr>
                <w:rFonts w:ascii="Times New Roman" w:hAnsi="Times New Roman"/>
                <w:sz w:val="20"/>
              </w:rPr>
              <w:t>B</w:t>
            </w:r>
            <w:r w:rsidRPr="005E581A">
              <w:rPr>
                <w:rFonts w:ascii="Times New Roman" w:hAnsi="Times New Roman"/>
                <w:sz w:val="20"/>
              </w:rPr>
              <w:t xml:space="preserve">attery with the switch </w:t>
            </w:r>
            <w:r w:rsidRPr="005E581A">
              <w:rPr>
                <w:rFonts w:ascii="Times New Roman" w:hAnsi="Times New Roman"/>
                <w:i/>
                <w:sz w:val="20"/>
              </w:rPr>
              <w:t>open</w:t>
            </w:r>
            <w:r w:rsidRPr="005E581A">
              <w:rPr>
                <w:rFonts w:ascii="Times New Roman" w:hAnsi="Times New Roman"/>
                <w:sz w:val="20"/>
              </w:rPr>
              <w:t xml:space="preserve">. </w:t>
            </w:r>
          </w:p>
          <w:p w14:paraId="2A66B77F" w14:textId="77777777" w:rsidR="00531CBF" w:rsidRPr="005E581A" w:rsidRDefault="00531CBF" w:rsidP="00294E1F">
            <w:pPr>
              <w:rPr>
                <w:rFonts w:ascii="Times New Roman" w:hAnsi="Times New Roman"/>
                <w:sz w:val="20"/>
              </w:rPr>
            </w:pPr>
          </w:p>
          <w:p w14:paraId="5D0A5F71" w14:textId="4E0F6AD3" w:rsidR="00531CBF" w:rsidRPr="005E581A" w:rsidRDefault="00531CBF" w:rsidP="00925259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sz w:val="20"/>
              </w:rPr>
              <w:t xml:space="preserve">After you have made your prediction, view the </w:t>
            </w:r>
            <w:hyperlink r:id="rId14" w:history="1">
              <w:r w:rsidRPr="0027096B">
                <w:rPr>
                  <w:rStyle w:val="Hyperlink"/>
                  <w:rFonts w:ascii="Times New Roman" w:hAnsi="Times New Roman"/>
                  <w:sz w:val="20"/>
                </w:rPr>
                <w:t>graph</w:t>
              </w:r>
            </w:hyperlink>
            <w:r w:rsidRPr="005E581A">
              <w:rPr>
                <w:rFonts w:ascii="Times New Roman" w:hAnsi="Times New Roman"/>
                <w:sz w:val="20"/>
              </w:rPr>
              <w:t xml:space="preserve"> of the measured current </w:t>
            </w:r>
            <w:r>
              <w:rPr>
                <w:rFonts w:ascii="Times New Roman" w:hAnsi="Times New Roman"/>
                <w:sz w:val="20"/>
              </w:rPr>
              <w:t>through</w:t>
            </w:r>
            <w:r w:rsidRPr="005E581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 Battery</w:t>
            </w:r>
            <w:r w:rsidRPr="005E581A">
              <w:rPr>
                <w:rFonts w:ascii="Times New Roman" w:hAnsi="Times New Roman"/>
                <w:sz w:val="20"/>
              </w:rPr>
              <w:t xml:space="preserve"> in the bottom circuit as the </w:t>
            </w:r>
            <w:r>
              <w:rPr>
                <w:rFonts w:ascii="Times New Roman" w:hAnsi="Times New Roman"/>
                <w:sz w:val="20"/>
              </w:rPr>
              <w:t>switch is opened and closed</w:t>
            </w:r>
            <w:r w:rsidRPr="005E581A">
              <w:rPr>
                <w:rFonts w:ascii="Times New Roman" w:hAnsi="Times New Roman"/>
                <w:sz w:val="20"/>
              </w:rPr>
              <w:t>. How do they compare? Compare to your prediction and explain your ob</w:t>
            </w:r>
            <w:r>
              <w:rPr>
                <w:rFonts w:ascii="Times New Roman" w:hAnsi="Times New Roman"/>
                <w:sz w:val="20"/>
              </w:rPr>
              <w:t>servation.</w:t>
            </w:r>
          </w:p>
          <w:p w14:paraId="71FC6BF5" w14:textId="62C8F9B9" w:rsidR="00531CBF" w:rsidRDefault="00531CBF" w:rsidP="00294E1F">
            <w:pPr>
              <w:rPr>
                <w:rFonts w:ascii="Times New Roman" w:hAnsi="Times New Roman"/>
                <w:sz w:val="20"/>
              </w:rPr>
            </w:pPr>
          </w:p>
          <w:p w14:paraId="59B716F3" w14:textId="77777777" w:rsidR="00531CBF" w:rsidRDefault="00531CBF" w:rsidP="00294E1F">
            <w:pPr>
              <w:rPr>
                <w:rFonts w:ascii="Times New Roman" w:hAnsi="Times New Roman"/>
                <w:sz w:val="20"/>
              </w:rPr>
            </w:pPr>
          </w:p>
          <w:p w14:paraId="7BC68425" w14:textId="77777777" w:rsidR="00531CBF" w:rsidRPr="005E581A" w:rsidRDefault="00531CBF" w:rsidP="00294E1F">
            <w:pPr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sz w:val="20"/>
              </w:rPr>
              <w:t xml:space="preserve">With the switch </w:t>
            </w:r>
            <w:r w:rsidRPr="005E581A">
              <w:rPr>
                <w:rFonts w:ascii="Times New Roman" w:hAnsi="Times New Roman"/>
                <w:i/>
                <w:sz w:val="20"/>
              </w:rPr>
              <w:t>closed</w:t>
            </w:r>
            <w:r>
              <w:rPr>
                <w:rFonts w:ascii="Times New Roman" w:hAnsi="Times New Roman"/>
                <w:sz w:val="20"/>
              </w:rPr>
              <w:t>, predict how</w:t>
            </w:r>
            <w:r w:rsidRPr="005E581A">
              <w:rPr>
                <w:rFonts w:ascii="Times New Roman" w:hAnsi="Times New Roman"/>
                <w:sz w:val="20"/>
              </w:rPr>
              <w:t xml:space="preserve"> the current through the </w:t>
            </w:r>
            <w:r>
              <w:rPr>
                <w:rFonts w:ascii="Times New Roman" w:hAnsi="Times New Roman"/>
                <w:sz w:val="20"/>
              </w:rPr>
              <w:t>B</w:t>
            </w:r>
            <w:r w:rsidRPr="005E581A">
              <w:rPr>
                <w:rFonts w:ascii="Times New Roman" w:hAnsi="Times New Roman"/>
                <w:sz w:val="20"/>
              </w:rPr>
              <w:t>attery</w:t>
            </w:r>
            <w:r>
              <w:rPr>
                <w:rFonts w:ascii="Times New Roman" w:hAnsi="Times New Roman"/>
                <w:sz w:val="20"/>
              </w:rPr>
              <w:t xml:space="preserve"> compares </w:t>
            </w:r>
            <w:r w:rsidRPr="005E581A">
              <w:rPr>
                <w:rFonts w:ascii="Times New Roman" w:hAnsi="Times New Roman"/>
                <w:sz w:val="20"/>
              </w:rPr>
              <w:t>to the current through Bulb B.</w:t>
            </w:r>
          </w:p>
          <w:p w14:paraId="09C8803F" w14:textId="77777777" w:rsidR="00531CBF" w:rsidRDefault="00531CBF" w:rsidP="00203648"/>
          <w:p w14:paraId="6BECADA7" w14:textId="339B42B6" w:rsidR="00531CBF" w:rsidRDefault="00531CBF" w:rsidP="00A45DA4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5E581A">
              <w:rPr>
                <w:rFonts w:ascii="Times New Roman" w:hAnsi="Times New Roman"/>
                <w:sz w:val="20"/>
              </w:rPr>
              <w:t xml:space="preserve">After you have made your prediction, view the </w:t>
            </w:r>
            <w:hyperlink r:id="rId15" w:history="1">
              <w:r w:rsidRPr="00A45DA4">
                <w:rPr>
                  <w:rStyle w:val="Hyperlink"/>
                  <w:rFonts w:ascii="Times New Roman" w:hAnsi="Times New Roman"/>
                  <w:sz w:val="20"/>
                </w:rPr>
                <w:t>graphs</w:t>
              </w:r>
            </w:hyperlink>
            <w:r w:rsidRPr="005E581A">
              <w:rPr>
                <w:rFonts w:ascii="Times New Roman" w:hAnsi="Times New Roman"/>
                <w:sz w:val="20"/>
              </w:rPr>
              <w:t xml:space="preserve"> of the measured current </w:t>
            </w:r>
            <w:r>
              <w:rPr>
                <w:rFonts w:ascii="Times New Roman" w:hAnsi="Times New Roman"/>
                <w:sz w:val="20"/>
              </w:rPr>
              <w:t>through</w:t>
            </w:r>
            <w:r w:rsidRPr="005E581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 Battery</w:t>
            </w:r>
            <w:r w:rsidRPr="005E581A">
              <w:rPr>
                <w:rFonts w:ascii="Times New Roman" w:hAnsi="Times New Roman"/>
                <w:sz w:val="20"/>
              </w:rPr>
              <w:t xml:space="preserve"> in the bottom circuit as the </w:t>
            </w:r>
            <w:r>
              <w:rPr>
                <w:rFonts w:ascii="Times New Roman" w:hAnsi="Times New Roman"/>
                <w:sz w:val="20"/>
              </w:rPr>
              <w:t>switch is opened and closed</w:t>
            </w:r>
            <w:r w:rsidRPr="005E581A">
              <w:rPr>
                <w:rFonts w:ascii="Times New Roman" w:hAnsi="Times New Roman"/>
                <w:sz w:val="20"/>
              </w:rPr>
              <w:t>. How do they compare? Compare to your prediction and explain your ob</w:t>
            </w:r>
            <w:r>
              <w:rPr>
                <w:rFonts w:ascii="Times New Roman" w:hAnsi="Times New Roman"/>
                <w:sz w:val="20"/>
              </w:rPr>
              <w:t>servation.</w:t>
            </w:r>
          </w:p>
          <w:p w14:paraId="41E0A93A" w14:textId="77777777" w:rsidR="00531CBF" w:rsidRPr="00A45DA4" w:rsidRDefault="00531CBF" w:rsidP="00A45DA4">
            <w:pPr>
              <w:spacing w:before="120" w:after="120"/>
              <w:rPr>
                <w:rFonts w:ascii="Times New Roman" w:hAnsi="Times New Roman"/>
                <w:sz w:val="20"/>
              </w:rPr>
            </w:pPr>
          </w:p>
          <w:p w14:paraId="073D6945" w14:textId="3304EAB7" w:rsidR="00531CBF" w:rsidRDefault="00531CBF" w:rsidP="00203648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588B4E7B" w14:textId="40D75E36" w:rsidR="00203648" w:rsidRDefault="00203648" w:rsidP="00C940AB">
      <w:pPr>
        <w:rPr>
          <w:rFonts w:ascii="Times New Roman" w:hAnsi="Times New Roman"/>
          <w:color w:val="000000"/>
          <w:sz w:val="27"/>
          <w:szCs w:val="27"/>
        </w:rPr>
      </w:pPr>
    </w:p>
    <w:p w14:paraId="2A0D4D63" w14:textId="003F08C5" w:rsidR="00203648" w:rsidRDefault="00203648" w:rsidP="00777A02">
      <w:pPr>
        <w:ind w:left="2610"/>
        <w:rPr>
          <w:rFonts w:ascii="Times New Roman" w:hAnsi="Times New Roman"/>
          <w:color w:val="000000"/>
          <w:sz w:val="27"/>
          <w:szCs w:val="27"/>
        </w:rPr>
      </w:pPr>
    </w:p>
    <w:sectPr w:rsidR="00203648" w:rsidSect="00777A0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1080" w:bottom="1080" w:left="1080" w:header="720" w:footer="720" w:gutter="0"/>
      <w:pgNumType w:start="26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7FEA0" w14:textId="77777777" w:rsidR="00A30D06" w:rsidRDefault="00A30D06">
      <w:r>
        <w:separator/>
      </w:r>
    </w:p>
  </w:endnote>
  <w:endnote w:type="continuationSeparator" w:id="0">
    <w:p w14:paraId="649D287A" w14:textId="77777777" w:rsidR="00A30D06" w:rsidRDefault="00A3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ShowLabelWhenChunkSizeGTE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98265" w14:textId="7CFBA29C" w:rsidR="00B77EFC" w:rsidRDefault="00B77EFC">
    <w:pPr>
      <w:pStyle w:val="Footer"/>
      <w:tabs>
        <w:tab w:val="clear" w:pos="4320"/>
        <w:tab w:val="clear" w:pos="8640"/>
        <w:tab w:val="center" w:pos="5040"/>
        <w:tab w:val="right" w:pos="10080"/>
      </w:tabs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11913" w14:textId="5C9A43A4" w:rsidR="00B77EFC" w:rsidRDefault="00B77EFC">
    <w:pPr>
      <w:pStyle w:val="Footer"/>
      <w:tabs>
        <w:tab w:val="clear" w:pos="4320"/>
        <w:tab w:val="clear" w:pos="8640"/>
        <w:tab w:val="center" w:pos="5040"/>
        <w:tab w:val="right" w:pos="10080"/>
      </w:tabs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B29F" w14:textId="77777777" w:rsidR="00A30D06" w:rsidRDefault="00A30D06">
      <w:r>
        <w:separator/>
      </w:r>
    </w:p>
  </w:footnote>
  <w:footnote w:type="continuationSeparator" w:id="0">
    <w:p w14:paraId="619B2CA5" w14:textId="77777777" w:rsidR="00A30D06" w:rsidRDefault="00A3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86FF" w14:textId="77777777" w:rsidR="00B77EFC" w:rsidRDefault="00B77EFC">
    <w:pPr>
      <w:pStyle w:val="Header"/>
      <w:tabs>
        <w:tab w:val="clear" w:pos="8640"/>
      </w:tabs>
      <w:ind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D586" w14:textId="5B1E1117" w:rsidR="00C03B3D" w:rsidRDefault="00C03B3D" w:rsidP="00C03B3D">
    <w:pPr>
      <w:pStyle w:val="Header"/>
      <w:tabs>
        <w:tab w:val="clear" w:pos="8640"/>
        <w:tab w:val="right" w:pos="9450"/>
      </w:tabs>
    </w:pPr>
    <w:r>
      <w:t>Keep this sheet</w:t>
    </w:r>
    <w:r>
      <w:tab/>
    </w:r>
    <w:r>
      <w:tab/>
      <w:t>Name_____________________________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mirrorMargin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9E"/>
    <w:rsid w:val="00014077"/>
    <w:rsid w:val="0005029E"/>
    <w:rsid w:val="00063548"/>
    <w:rsid w:val="00064F63"/>
    <w:rsid w:val="000B2F5C"/>
    <w:rsid w:val="00124AF6"/>
    <w:rsid w:val="00203648"/>
    <w:rsid w:val="0027096B"/>
    <w:rsid w:val="00294E1F"/>
    <w:rsid w:val="003E5F2C"/>
    <w:rsid w:val="004471EE"/>
    <w:rsid w:val="004A5711"/>
    <w:rsid w:val="00531CBF"/>
    <w:rsid w:val="005E3425"/>
    <w:rsid w:val="005E581A"/>
    <w:rsid w:val="006030EA"/>
    <w:rsid w:val="006B1A69"/>
    <w:rsid w:val="00777A02"/>
    <w:rsid w:val="00787843"/>
    <w:rsid w:val="0080466F"/>
    <w:rsid w:val="00847490"/>
    <w:rsid w:val="008B2E90"/>
    <w:rsid w:val="00925259"/>
    <w:rsid w:val="009C5CFC"/>
    <w:rsid w:val="00A30D06"/>
    <w:rsid w:val="00A30E16"/>
    <w:rsid w:val="00A45DA4"/>
    <w:rsid w:val="00A54B01"/>
    <w:rsid w:val="00A83AED"/>
    <w:rsid w:val="00AE6547"/>
    <w:rsid w:val="00B56521"/>
    <w:rsid w:val="00B77EFC"/>
    <w:rsid w:val="00BB5D33"/>
    <w:rsid w:val="00BF4B45"/>
    <w:rsid w:val="00C03B3D"/>
    <w:rsid w:val="00C5355C"/>
    <w:rsid w:val="00C62C90"/>
    <w:rsid w:val="00C940AB"/>
    <w:rsid w:val="00CA5FA4"/>
    <w:rsid w:val="00CD6A68"/>
    <w:rsid w:val="00DD3E95"/>
    <w:rsid w:val="00DD7BF9"/>
    <w:rsid w:val="00E93A8F"/>
    <w:rsid w:val="00EE5FE6"/>
    <w:rsid w:val="00F57A91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B65021"/>
  <w15:chartTrackingRefBased/>
  <w15:docId w15:val="{E6D3F719-1FE5-8348-AAA6-E1BFA359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Times">
    <w:name w:val="Normal.Times"/>
    <w:basedOn w:val="Normal"/>
  </w:style>
  <w:style w:type="paragraph" w:customStyle="1" w:styleId="Text">
    <w:name w:val="Text"/>
    <w:basedOn w:val="Normal"/>
    <w:pPr>
      <w:tabs>
        <w:tab w:val="left" w:pos="1800"/>
        <w:tab w:val="left" w:pos="2160"/>
      </w:tabs>
      <w:spacing w:before="120"/>
      <w:ind w:left="1800" w:hanging="1800"/>
    </w:pPr>
    <w:rPr>
      <w:rFonts w:ascii="Helvetica" w:hAnsi="Helvetica"/>
      <w:b/>
    </w:rPr>
  </w:style>
  <w:style w:type="paragraph" w:customStyle="1" w:styleId="Activity">
    <w:name w:val="Activity"/>
    <w:basedOn w:val="Normal"/>
    <w:pPr>
      <w:tabs>
        <w:tab w:val="left" w:pos="1800"/>
        <w:tab w:val="left" w:pos="2160"/>
        <w:tab w:val="left" w:pos="5940"/>
      </w:tabs>
      <w:spacing w:before="120"/>
      <w:ind w:left="2160" w:hanging="2160"/>
    </w:pPr>
    <w:rPr>
      <w:rFonts w:ascii="Helvetica" w:hAnsi="Helvetica"/>
    </w:rPr>
  </w:style>
  <w:style w:type="paragraph" w:customStyle="1" w:styleId="Questions">
    <w:name w:val="Questions"/>
    <w:basedOn w:val="Normal"/>
    <w:pPr>
      <w:tabs>
        <w:tab w:val="left" w:pos="1800"/>
      </w:tabs>
      <w:spacing w:before="120"/>
      <w:ind w:left="1800" w:hanging="1800"/>
    </w:pPr>
    <w:rPr>
      <w:rFonts w:ascii="Helvetica" w:hAnsi="Helvetica"/>
    </w:rPr>
  </w:style>
  <w:style w:type="paragraph" w:customStyle="1" w:styleId="Homework">
    <w:name w:val="Homework"/>
    <w:basedOn w:val="Normal"/>
    <w:pPr>
      <w:spacing w:before="120"/>
      <w:ind w:left="360" w:hanging="360"/>
    </w:pPr>
    <w:rPr>
      <w:rFonts w:ascii="Helvetica" w:hAnsi="Helvetica"/>
    </w:rPr>
  </w:style>
  <w:style w:type="paragraph" w:customStyle="1" w:styleId="Subquestion">
    <w:name w:val="Subquestion"/>
    <w:basedOn w:val="Normal"/>
    <w:pPr>
      <w:tabs>
        <w:tab w:val="left" w:pos="2520"/>
        <w:tab w:val="left" w:pos="5580"/>
        <w:tab w:val="left" w:pos="7560"/>
      </w:tabs>
      <w:spacing w:before="120"/>
      <w:ind w:left="720" w:hanging="360"/>
    </w:pPr>
    <w:rPr>
      <w:rFonts w:ascii="Helvetica" w:hAnsi="Helvetica"/>
    </w:rPr>
  </w:style>
  <w:style w:type="paragraph" w:customStyle="1" w:styleId="ActHead">
    <w:name w:val="Act. Head"/>
    <w:basedOn w:val="Text"/>
    <w:pPr>
      <w:spacing w:before="360"/>
    </w:pPr>
  </w:style>
  <w:style w:type="paragraph" w:customStyle="1" w:styleId="TopHead">
    <w:name w:val="Top Head"/>
    <w:basedOn w:val="Normal"/>
    <w:pPr>
      <w:tabs>
        <w:tab w:val="left" w:pos="1800"/>
        <w:tab w:val="left" w:pos="2160"/>
      </w:tabs>
      <w:spacing w:before="360"/>
      <w:ind w:left="1800" w:hanging="1800"/>
    </w:pPr>
    <w:rPr>
      <w:rFonts w:ascii="Helvetica" w:hAnsi="Helvetica"/>
    </w:rPr>
  </w:style>
  <w:style w:type="paragraph" w:customStyle="1" w:styleId="ParagraphSpace">
    <w:name w:val="Paragraph Space"/>
    <w:basedOn w:val="Normal"/>
    <w:pPr>
      <w:tabs>
        <w:tab w:val="left" w:pos="1800"/>
        <w:tab w:val="left" w:pos="2160"/>
      </w:tabs>
      <w:spacing w:before="360"/>
      <w:ind w:left="2160" w:hanging="2160"/>
    </w:pPr>
    <w:rPr>
      <w:rFonts w:ascii="Helvetica" w:hAnsi="Helvetica"/>
    </w:rPr>
  </w:style>
  <w:style w:type="paragraph" w:customStyle="1" w:styleId="standardtext">
    <w:name w:val="standard text"/>
    <w:basedOn w:val="Normal"/>
    <w:pPr>
      <w:spacing w:after="120"/>
      <w:ind w:left="2520"/>
    </w:pPr>
    <w:rPr>
      <w:rFonts w:ascii="Palatino" w:hAnsi="Palatino"/>
    </w:rPr>
  </w:style>
  <w:style w:type="paragraph" w:customStyle="1" w:styleId="List1">
    <w:name w:val="List1"/>
    <w:basedOn w:val="standardtext"/>
    <w:pPr>
      <w:spacing w:after="80"/>
      <w:ind w:left="2880" w:hanging="360"/>
    </w:pPr>
  </w:style>
  <w:style w:type="paragraph" w:customStyle="1" w:styleId="graphicflushrh">
    <w:name w:val="graphic flush rh"/>
    <w:basedOn w:val="Normal"/>
    <w:next w:val="standardtext"/>
    <w:pPr>
      <w:spacing w:after="240"/>
      <w:jc w:val="right"/>
    </w:pPr>
    <w:rPr>
      <w:rFonts w:ascii="Palatino" w:hAnsi="Palatino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C940AB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C940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40AB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9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7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001">
          <w:marLeft w:val="1080"/>
          <w:marRight w:val="8861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0" w:color="auto"/>
          </w:divBdr>
        </w:div>
      </w:divsChild>
    </w:div>
    <w:div w:id="1874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s.uoregon.edu/sokoloff/BottomCurrents12.png" TargetMode="External"/><Relationship Id="rId13" Type="http://schemas.openxmlformats.org/officeDocument/2006/relationships/hyperlink" Target="http://pages.uoregon.edu/sokoloff/BottomCurrents12.png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ges.uoregon.edu/sokoloff/SeriesBrightness.mp4" TargetMode="External"/><Relationship Id="rId11" Type="http://schemas.openxmlformats.org/officeDocument/2006/relationships/hyperlink" Target="http://pages.uoregon.edu/sokoloff/ParallelMovie.mp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ages.uoregon.edu/sokoloff/BatteryBulbB.png" TargetMode="External"/><Relationship Id="rId10" Type="http://schemas.openxmlformats.org/officeDocument/2006/relationships/hyperlink" Target="http://pages.uoregon.edu/sokoloff/BatteryCurrent.png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pages.uoregon.edu/sokoloff/BulbAcurrent.png" TargetMode="External"/><Relationship Id="rId14" Type="http://schemas.openxmlformats.org/officeDocument/2006/relationships/hyperlink" Target="http://pages.uoregon.edu/sokoloff/BatteryCurrent4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CIRCUITS PREDICTION SHEET</vt:lpstr>
    </vt:vector>
  </TitlesOfParts>
  <Company>University of Oregon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CIRCUITS PREDICTION SHEET</dc:title>
  <dc:subject/>
  <dc:creator>Ronald Thornton</dc:creator>
  <cp:keywords/>
  <cp:lastModifiedBy>David Sokoloff</cp:lastModifiedBy>
  <cp:revision>2</cp:revision>
  <cp:lastPrinted>2003-12-15T19:45:00Z</cp:lastPrinted>
  <dcterms:created xsi:type="dcterms:W3CDTF">2021-01-25T20:13:00Z</dcterms:created>
  <dcterms:modified xsi:type="dcterms:W3CDTF">2021-01-25T20:13:00Z</dcterms:modified>
</cp:coreProperties>
</file>