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00AF" w14:textId="77777777" w:rsidR="00AD40BB" w:rsidRPr="00EB017F" w:rsidRDefault="00AD40BB" w:rsidP="00AA3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360" w:right="360"/>
        <w:jc w:val="center"/>
        <w:rPr>
          <w:smallCaps/>
          <w:color w:val="000000"/>
          <w:szCs w:val="24"/>
        </w:rPr>
      </w:pPr>
      <w:r w:rsidRPr="00EB017F">
        <w:rPr>
          <w:smallCaps/>
          <w:color w:val="000000"/>
          <w:szCs w:val="24"/>
        </w:rPr>
        <w:t>Interactive Lecture Demonstration</w:t>
      </w:r>
    </w:p>
    <w:p w14:paraId="3B2B1047" w14:textId="77777777" w:rsidR="004453C6" w:rsidRDefault="00AD40BB" w:rsidP="00445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60"/>
        <w:ind w:left="360" w:right="360"/>
        <w:jc w:val="center"/>
        <w:rPr>
          <w:color w:val="000000"/>
          <w:szCs w:val="24"/>
        </w:rPr>
      </w:pPr>
      <w:r w:rsidRPr="00EB017F">
        <w:rPr>
          <w:smallCaps/>
          <w:color w:val="000000"/>
          <w:szCs w:val="24"/>
        </w:rPr>
        <w:t> Prediction Sheet</w:t>
      </w:r>
      <w:r w:rsidRPr="00EB017F">
        <w:rPr>
          <w:b/>
          <w:bCs/>
          <w:smallCaps/>
          <w:color w:val="000000"/>
          <w:szCs w:val="24"/>
        </w:rPr>
        <w:t>—</w:t>
      </w:r>
      <w:r>
        <w:rPr>
          <w:b/>
          <w:bCs/>
          <w:smallCaps/>
          <w:color w:val="000000"/>
          <w:szCs w:val="24"/>
        </w:rPr>
        <w:t>Vectors</w:t>
      </w:r>
    </w:p>
    <w:p w14:paraId="7D805540" w14:textId="2F2143CB" w:rsidR="00AD40BB" w:rsidRPr="00AA3FEB" w:rsidRDefault="00AD40BB" w:rsidP="00AA3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after="120"/>
        <w:ind w:left="360" w:right="360"/>
        <w:rPr>
          <w:color w:val="000000"/>
          <w:szCs w:val="24"/>
        </w:rPr>
      </w:pPr>
      <w:r w:rsidRPr="00EB017F">
        <w:rPr>
          <w:b/>
          <w:bCs/>
          <w:color w:val="000000"/>
        </w:rPr>
        <w:t>Directions:</w:t>
      </w:r>
      <w:r w:rsidRPr="00EB017F">
        <w:rPr>
          <w:color w:val="000000"/>
        </w:rPr>
        <w:t>  </w:t>
      </w:r>
      <w:r w:rsidRPr="00EB017F">
        <w:rPr>
          <w:color w:val="000000"/>
          <w:u w:val="single"/>
        </w:rPr>
        <w:t>Write your name at the top to record your presence and participation.</w:t>
      </w:r>
      <w:r w:rsidRPr="00EB017F">
        <w:rPr>
          <w:color w:val="000000"/>
        </w:rPr>
        <w:t>  For each demonstration, write your prediction on this sheet before making any observations. You may be asked to send this sheet to your instructor.</w:t>
      </w:r>
    </w:p>
    <w:tbl>
      <w:tblPr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2700"/>
      </w:tblGrid>
      <w:tr w:rsidR="00AC322A" w14:paraId="5A5200E5" w14:textId="77777777" w:rsidTr="00AA3FEB">
        <w:tc>
          <w:tcPr>
            <w:tcW w:w="7807" w:type="dxa"/>
          </w:tcPr>
          <w:p w14:paraId="155321FB" w14:textId="77777777" w:rsidR="00EB4DD8" w:rsidRDefault="00AC322A">
            <w:pPr>
              <w:pStyle w:val="Normal0"/>
              <w:tabs>
                <w:tab w:val="left" w:pos="9360"/>
              </w:tabs>
              <w:rPr>
                <w:rFonts w:ascii="Times New Roman" w:hAnsi="Times New Roman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C2F11E5" wp14:editId="36C88EA5">
                  <wp:extent cx="2431701" cy="1296735"/>
                  <wp:effectExtent l="0" t="0" r="0" b="0"/>
                  <wp:docPr id="1" name="Picture 85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A picture containing object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949" cy="134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43FC1" w14:textId="3A081D1F" w:rsidR="00AC322A" w:rsidRPr="004453C6" w:rsidRDefault="00AC322A" w:rsidP="00AC322A">
            <w:pPr>
              <w:tabs>
                <w:tab w:val="left" w:pos="7200"/>
                <w:tab w:val="left" w:pos="9360"/>
              </w:tabs>
            </w:pPr>
            <w:r w:rsidRPr="004453C6">
              <w:t xml:space="preserve">Only after you have sketched your prediction, open the </w:t>
            </w:r>
            <w:r w:rsidRPr="004453C6">
              <w:rPr>
                <w:b/>
                <w:bCs/>
              </w:rPr>
              <w:t>Vector Addition</w:t>
            </w:r>
            <w:r w:rsidRPr="004453C6">
              <w:t xml:space="preserve"> simulation: </w:t>
            </w:r>
            <w:hyperlink r:id="rId8" w:history="1">
              <w:r w:rsidRPr="004453C6">
                <w:rPr>
                  <w:rStyle w:val="Hyperlink"/>
                </w:rPr>
                <w:t>https://phet.colorado.edu/sims/html/vector-addition/latest/vector-addition_en.html</w:t>
              </w:r>
            </w:hyperlink>
            <w:r w:rsidRPr="004453C6">
              <w:t xml:space="preserve"> and open </w:t>
            </w:r>
            <w:r w:rsidRPr="004453C6">
              <w:rPr>
                <w:b/>
                <w:bCs/>
              </w:rPr>
              <w:t>Explore 2D</w:t>
            </w:r>
            <w:r w:rsidRPr="004453C6">
              <w:t xml:space="preserve">. Drag the two vectors anywhere on the graph grid, adjust their lengths carefully, and then click on the </w:t>
            </w:r>
            <w:r w:rsidRPr="004453C6">
              <w:rPr>
                <w:b/>
                <w:bCs/>
              </w:rPr>
              <w:t>Sum---&gt;</w:t>
            </w:r>
            <w:r w:rsidRPr="004453C6">
              <w:t xml:space="preserve"> box to view the vector sum.  Does this agree with your prediction? </w:t>
            </w:r>
          </w:p>
          <w:p w14:paraId="3D3EA462" w14:textId="77777777" w:rsidR="00AC322A" w:rsidRPr="004453C6" w:rsidRDefault="00AC322A" w:rsidP="00AC322A">
            <w:pPr>
              <w:tabs>
                <w:tab w:val="left" w:pos="7200"/>
                <w:tab w:val="left" w:pos="9360"/>
              </w:tabs>
            </w:pPr>
          </w:p>
          <w:p w14:paraId="27351234" w14:textId="77777777" w:rsidR="00AC322A" w:rsidRPr="004453C6" w:rsidRDefault="00AC322A" w:rsidP="00AC322A">
            <w:pPr>
              <w:tabs>
                <w:tab w:val="left" w:pos="7200"/>
                <w:tab w:val="left" w:pos="9360"/>
              </w:tabs>
            </w:pPr>
            <w:r w:rsidRPr="004453C6">
              <w:t xml:space="preserve">Move the vectors around to show how the </w:t>
            </w:r>
            <w:r w:rsidRPr="004453C6">
              <w:rPr>
                <w:b/>
                <w:bCs/>
              </w:rPr>
              <w:t>Triangle Rule</w:t>
            </w:r>
            <w:r w:rsidRPr="004453C6">
              <w:t xml:space="preserve"> results in the vector sum. Describe how this results in the correct sum.</w:t>
            </w:r>
          </w:p>
          <w:p w14:paraId="0E79B601" w14:textId="54D1F28E" w:rsidR="00AC322A" w:rsidRDefault="00AC322A">
            <w:pPr>
              <w:pStyle w:val="Normal0"/>
              <w:tabs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14:paraId="2DB24794" w14:textId="77777777" w:rsidR="00EB4DD8" w:rsidRDefault="001703A2">
            <w:pPr>
              <w:pStyle w:val="Normal0"/>
              <w:tabs>
                <w:tab w:val="left" w:pos="9360"/>
              </w:tabs>
              <w:spacing w:after="60"/>
              <w:rPr>
                <w:rFonts w:ascii="Times New Roman" w:hAnsi="Times New Roman"/>
              </w:rPr>
            </w:pPr>
          </w:p>
          <w:p w14:paraId="22B0F175" w14:textId="77777777" w:rsidR="00AC322A" w:rsidRDefault="00AC322A">
            <w:pPr>
              <w:pStyle w:val="Normal0"/>
              <w:tabs>
                <w:tab w:val="left" w:pos="9360"/>
              </w:tabs>
              <w:spacing w:after="60"/>
              <w:rPr>
                <w:rFonts w:ascii="Times New Roman" w:hAnsi="Times New Roman"/>
              </w:rPr>
            </w:pPr>
          </w:p>
          <w:p w14:paraId="211A67BA" w14:textId="77777777" w:rsidR="00AC322A" w:rsidRDefault="00AC322A">
            <w:pPr>
              <w:pStyle w:val="Normal0"/>
              <w:tabs>
                <w:tab w:val="left" w:pos="9360"/>
              </w:tabs>
              <w:spacing w:after="60"/>
              <w:rPr>
                <w:rFonts w:ascii="Times New Roman" w:hAnsi="Times New Roman"/>
              </w:rPr>
            </w:pPr>
          </w:p>
          <w:p w14:paraId="55D0C819" w14:textId="77777777" w:rsidR="00AC322A" w:rsidRDefault="00AC322A">
            <w:pPr>
              <w:pStyle w:val="Normal0"/>
              <w:tabs>
                <w:tab w:val="left" w:pos="9360"/>
              </w:tabs>
              <w:spacing w:after="60"/>
              <w:rPr>
                <w:rFonts w:ascii="Times New Roman" w:hAnsi="Times New Roman"/>
              </w:rPr>
            </w:pPr>
          </w:p>
          <w:p w14:paraId="6E47FA16" w14:textId="0D0A0E3C" w:rsidR="00AC322A" w:rsidRDefault="00AC322A">
            <w:pPr>
              <w:pStyle w:val="Normal0"/>
              <w:tabs>
                <w:tab w:val="left" w:pos="9360"/>
              </w:tabs>
              <w:spacing w:after="60"/>
              <w:rPr>
                <w:rFonts w:ascii="Times New Roman" w:hAnsi="Times New Roman"/>
              </w:rPr>
            </w:pPr>
          </w:p>
        </w:tc>
      </w:tr>
    </w:tbl>
    <w:p w14:paraId="16F94868" w14:textId="77777777" w:rsidR="00EB4DD8" w:rsidRDefault="001703A2">
      <w:pPr>
        <w:tabs>
          <w:tab w:val="left" w:pos="9360"/>
        </w:tabs>
        <w:rPr>
          <w:sz w:val="6"/>
        </w:rPr>
      </w:pPr>
    </w:p>
    <w:tbl>
      <w:tblPr>
        <w:tblW w:w="10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2700"/>
      </w:tblGrid>
      <w:tr w:rsidR="00526BE6" w14:paraId="281C8F7C" w14:textId="77777777" w:rsidTr="00AA3FEB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ABB9281" w14:textId="77777777" w:rsidR="00EB4DD8" w:rsidRDefault="00526BE6">
            <w:pPr>
              <w:pStyle w:val="Normal0"/>
              <w:tabs>
                <w:tab w:val="left" w:pos="9360"/>
              </w:tabs>
              <w:rPr>
                <w:rFonts w:ascii="Times New Roman" w:hAnsi="Times New Roman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BA02EC0" wp14:editId="4FD69F48">
                  <wp:extent cx="2642716" cy="1409537"/>
                  <wp:effectExtent l="0" t="0" r="0" b="635"/>
                  <wp:docPr id="2" name="Picture 86" descr="A close up of a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A close up of a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410" cy="144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8F69B" w14:textId="5C15B2A6" w:rsidR="00526BE6" w:rsidRPr="004453C6" w:rsidRDefault="00526BE6" w:rsidP="00526BE6">
            <w:pPr>
              <w:tabs>
                <w:tab w:val="left" w:pos="7200"/>
                <w:tab w:val="left" w:pos="9360"/>
              </w:tabs>
            </w:pPr>
            <w:r w:rsidRPr="004453C6">
              <w:t xml:space="preserve">Only after you have sketched your prediction, use the </w:t>
            </w:r>
            <w:r w:rsidRPr="004453C6">
              <w:rPr>
                <w:b/>
                <w:bCs/>
              </w:rPr>
              <w:t>Vector Addition</w:t>
            </w:r>
            <w:r w:rsidRPr="004453C6">
              <w:t xml:space="preserve"> simulation. Recall that the vector difference </w:t>
            </w:r>
            <w:r w:rsidRPr="004453C6">
              <w:rPr>
                <w:b/>
                <w:bCs/>
              </w:rPr>
              <w:t xml:space="preserve">a - b </w:t>
            </w:r>
            <w:r w:rsidRPr="004453C6">
              <w:t xml:space="preserve">is the same as the sum of </w:t>
            </w:r>
          </w:p>
          <w:p w14:paraId="6AD9968F" w14:textId="3F53B871" w:rsidR="00526BE6" w:rsidRPr="004453C6" w:rsidRDefault="00526BE6" w:rsidP="00526BE6">
            <w:pPr>
              <w:tabs>
                <w:tab w:val="left" w:pos="7200"/>
                <w:tab w:val="left" w:pos="9360"/>
              </w:tabs>
            </w:pPr>
            <w:r w:rsidRPr="004453C6">
              <w:rPr>
                <w:b/>
                <w:bCs/>
              </w:rPr>
              <w:t xml:space="preserve">a + (-b). </w:t>
            </w:r>
            <w:r w:rsidRPr="004453C6">
              <w:t>Does the result agree with your prediction? If not, explain why.</w:t>
            </w:r>
          </w:p>
          <w:p w14:paraId="09D79ECC" w14:textId="2FF3A01F" w:rsidR="00D15661" w:rsidRPr="004453C6" w:rsidRDefault="00D15661" w:rsidP="00526BE6">
            <w:pPr>
              <w:tabs>
                <w:tab w:val="left" w:pos="7200"/>
                <w:tab w:val="left" w:pos="9360"/>
              </w:tabs>
            </w:pPr>
          </w:p>
          <w:p w14:paraId="30529EF4" w14:textId="24CCDA0F" w:rsidR="00D15661" w:rsidRPr="004453C6" w:rsidRDefault="00D15661" w:rsidP="00526BE6">
            <w:pPr>
              <w:tabs>
                <w:tab w:val="left" w:pos="7200"/>
                <w:tab w:val="left" w:pos="9360"/>
              </w:tabs>
            </w:pPr>
            <w:r w:rsidRPr="004453C6">
              <w:t xml:space="preserve">Move the vectors around to show how the </w:t>
            </w:r>
            <w:r w:rsidRPr="004453C6">
              <w:rPr>
                <w:b/>
                <w:bCs/>
              </w:rPr>
              <w:t>Triangle Rule</w:t>
            </w:r>
            <w:r w:rsidRPr="004453C6">
              <w:t xml:space="preserve"> results in the vector difference. Describe how this results in the correct difference.</w:t>
            </w:r>
          </w:p>
          <w:p w14:paraId="019FB2AC" w14:textId="3D40D1C0" w:rsidR="00526BE6" w:rsidRDefault="00526BE6">
            <w:pPr>
              <w:pStyle w:val="Normal0"/>
              <w:tabs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6961E7D" w14:textId="305F685B" w:rsidR="00EB4DD8" w:rsidRDefault="001703A2" w:rsidP="00526BE6">
            <w:pPr>
              <w:ind w:right="881"/>
              <w:rPr>
                <w:sz w:val="24"/>
              </w:rPr>
            </w:pPr>
          </w:p>
        </w:tc>
      </w:tr>
    </w:tbl>
    <w:p w14:paraId="6AB94077" w14:textId="77777777" w:rsidR="00EB4DD8" w:rsidRDefault="001703A2">
      <w:pPr>
        <w:tabs>
          <w:tab w:val="left" w:pos="4788"/>
          <w:tab w:val="left" w:pos="9576"/>
        </w:tabs>
        <w:rPr>
          <w:sz w:val="6"/>
        </w:rPr>
      </w:pPr>
    </w:p>
    <w:tbl>
      <w:tblPr>
        <w:tblW w:w="10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2700"/>
      </w:tblGrid>
      <w:tr w:rsidR="00D95215" w14:paraId="0A4B825C" w14:textId="77777777" w:rsidTr="00AA3FEB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83912DA" w14:textId="77777777" w:rsidR="00EB4DD8" w:rsidRDefault="00D95215">
            <w:pPr>
              <w:tabs>
                <w:tab w:val="left" w:pos="720"/>
              </w:tabs>
              <w:rPr>
                <w:sz w:val="24"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998CE9B" wp14:editId="76DBD22B">
                  <wp:extent cx="2763297" cy="1460444"/>
                  <wp:effectExtent l="0" t="0" r="0" b="635"/>
                  <wp:docPr id="3" name="Picture 87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A picture containing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352" cy="14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CDFCF" w14:textId="77777777" w:rsidR="00B459E9" w:rsidRPr="004453C6" w:rsidRDefault="00B459E9" w:rsidP="00B459E9">
            <w:pPr>
              <w:tabs>
                <w:tab w:val="left" w:pos="7200"/>
                <w:tab w:val="left" w:pos="9360"/>
              </w:tabs>
            </w:pPr>
            <w:r w:rsidRPr="004453C6">
              <w:t xml:space="preserve">Only after you have sketched your prediction, again use the </w:t>
            </w:r>
            <w:r w:rsidRPr="004453C6">
              <w:rPr>
                <w:b/>
                <w:bCs/>
              </w:rPr>
              <w:t>Vector Addition</w:t>
            </w:r>
            <w:r w:rsidRPr="004453C6">
              <w:t xml:space="preserve"> simulation. Use the vectors </w:t>
            </w:r>
            <w:r w:rsidRPr="004453C6">
              <w:rPr>
                <w:b/>
                <w:bCs/>
              </w:rPr>
              <w:t xml:space="preserve">a </w:t>
            </w:r>
            <w:r w:rsidRPr="004453C6">
              <w:t xml:space="preserve">and </w:t>
            </w:r>
            <w:r w:rsidRPr="004453C6">
              <w:rPr>
                <w:b/>
                <w:bCs/>
              </w:rPr>
              <w:t xml:space="preserve">b </w:t>
            </w:r>
            <w:r w:rsidRPr="004453C6">
              <w:t xml:space="preserve">for the two </w:t>
            </w:r>
            <w:r w:rsidRPr="004453C6">
              <w:rPr>
                <w:b/>
                <w:bCs/>
              </w:rPr>
              <w:t xml:space="preserve">v </w:t>
            </w:r>
            <w:r w:rsidRPr="004453C6">
              <w:t xml:space="preserve">vectors and recall that </w:t>
            </w:r>
          </w:p>
          <w:p w14:paraId="7A62CDCE" w14:textId="77777777" w:rsidR="00B459E9" w:rsidRPr="004453C6" w:rsidRDefault="00B459E9" w:rsidP="00B459E9">
            <w:pPr>
              <w:tabs>
                <w:tab w:val="left" w:pos="7200"/>
                <w:tab w:val="left" w:pos="9360"/>
              </w:tabs>
            </w:pPr>
            <m:oMath>
              <m:r>
                <w:rPr>
                  <w:rFonts w:ascii="Cambria Math" w:hAnsi="Cambria Math"/>
                </w:rPr>
                <m:t>∆</m:t>
              </m:r>
            </m:oMath>
            <w:r w:rsidRPr="004453C6">
              <w:rPr>
                <w:b/>
                <w:bCs/>
              </w:rPr>
              <w:t>v = v</w:t>
            </w:r>
            <w:r w:rsidRPr="004453C6">
              <w:rPr>
                <w:b/>
                <w:bCs/>
                <w:vertAlign w:val="subscript"/>
              </w:rPr>
              <w:t>2</w:t>
            </w:r>
            <w:r w:rsidRPr="004453C6">
              <w:rPr>
                <w:b/>
                <w:bCs/>
              </w:rPr>
              <w:t xml:space="preserve"> - v</w:t>
            </w:r>
            <w:r w:rsidRPr="004453C6">
              <w:rPr>
                <w:b/>
                <w:bCs/>
                <w:vertAlign w:val="subscript"/>
              </w:rPr>
              <w:t>1</w:t>
            </w:r>
            <w:r w:rsidRPr="004453C6">
              <w:t>. Does the result agree with your prediction? If not, explain why.</w:t>
            </w:r>
          </w:p>
          <w:p w14:paraId="3B7E4E39" w14:textId="77777777" w:rsidR="00B459E9" w:rsidRPr="004453C6" w:rsidRDefault="00B459E9" w:rsidP="00B459E9">
            <w:pPr>
              <w:tabs>
                <w:tab w:val="left" w:pos="7200"/>
                <w:tab w:val="left" w:pos="9360"/>
              </w:tabs>
            </w:pPr>
          </w:p>
          <w:p w14:paraId="083E4288" w14:textId="77A97348" w:rsidR="00B459E9" w:rsidRPr="009F1421" w:rsidRDefault="00B459E9" w:rsidP="009F1421">
            <w:pPr>
              <w:tabs>
                <w:tab w:val="left" w:pos="7200"/>
                <w:tab w:val="left" w:pos="9360"/>
              </w:tabs>
            </w:pPr>
            <w:r w:rsidRPr="004453C6">
              <w:t xml:space="preserve">Also use the simulation to verify that </w:t>
            </w:r>
            <w:r w:rsidRPr="004453C6">
              <w:rPr>
                <w:noProof/>
              </w:rPr>
              <w:drawing>
                <wp:inline distT="0" distB="0" distL="0" distR="0" wp14:anchorId="4674DF0C" wp14:editId="0C9DB963">
                  <wp:extent cx="884555" cy="180975"/>
                  <wp:effectExtent l="0" t="0" r="4445" b="0"/>
                  <wp:docPr id="4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53C6">
              <w:t>.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78AFE52" w14:textId="77777777" w:rsidR="00EB4DD8" w:rsidRDefault="001703A2">
            <w:pPr>
              <w:rPr>
                <w:sz w:val="24"/>
              </w:rPr>
            </w:pPr>
          </w:p>
        </w:tc>
      </w:tr>
    </w:tbl>
    <w:p w14:paraId="0DD4AC7C" w14:textId="77777777" w:rsidR="00EB4DD8" w:rsidRDefault="001703A2">
      <w:pPr>
        <w:tabs>
          <w:tab w:val="left" w:pos="720"/>
        </w:tabs>
        <w:rPr>
          <w:sz w:val="6"/>
          <w:u w:val="single"/>
        </w:rPr>
      </w:pPr>
    </w:p>
    <w:tbl>
      <w:tblPr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7"/>
        <w:gridCol w:w="2880"/>
      </w:tblGrid>
      <w:tr w:rsidR="005E2A42" w14:paraId="285143F7" w14:textId="77777777" w:rsidTr="00AA3FEB">
        <w:tc>
          <w:tcPr>
            <w:tcW w:w="7627" w:type="dxa"/>
          </w:tcPr>
          <w:p w14:paraId="2945E731" w14:textId="77777777" w:rsidR="00EB4DD8" w:rsidRDefault="005E2A42">
            <w:pPr>
              <w:tabs>
                <w:tab w:val="left" w:pos="720"/>
              </w:tabs>
              <w:rPr>
                <w:sz w:val="24"/>
                <w:u w:val="single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9385AF7" wp14:editId="315FD3DE">
                  <wp:extent cx="2682910" cy="1512230"/>
                  <wp:effectExtent l="0" t="0" r="0" b="0"/>
                  <wp:docPr id="5" name="Picture 92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A picture containing object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32" cy="151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31E23" w14:textId="77777777" w:rsidR="00B2022B" w:rsidRPr="00E1433D" w:rsidRDefault="00B2022B" w:rsidP="00B2022B">
            <w:pPr>
              <w:tabs>
                <w:tab w:val="left" w:pos="7200"/>
                <w:tab w:val="left" w:pos="9360"/>
              </w:tabs>
            </w:pPr>
            <w:r w:rsidRPr="00E1433D">
              <w:t xml:space="preserve">Only after you have sketched your prediction, again use the </w:t>
            </w:r>
            <w:r w:rsidRPr="00E1433D">
              <w:rPr>
                <w:b/>
                <w:bCs/>
              </w:rPr>
              <w:t>Vector Addition</w:t>
            </w:r>
            <w:r w:rsidRPr="00E1433D">
              <w:t xml:space="preserve"> simulation. Recall that </w:t>
            </w:r>
            <m:oMath>
              <m:r>
                <w:rPr>
                  <w:rFonts w:ascii="Cambria Math" w:hAnsi="Cambria Math"/>
                </w:rPr>
                <m:t>∆</m:t>
              </m:r>
            </m:oMath>
            <w:r w:rsidRPr="00E1433D">
              <w:rPr>
                <w:b/>
                <w:bCs/>
              </w:rPr>
              <w:t>b = a - b</w:t>
            </w:r>
            <w:r w:rsidRPr="00E1433D">
              <w:t>. Does the result agree with your prediction? If not, explain why.</w:t>
            </w:r>
          </w:p>
          <w:p w14:paraId="4D680EAA" w14:textId="77777777" w:rsidR="00B2022B" w:rsidRPr="00E1433D" w:rsidRDefault="00B2022B" w:rsidP="00B2022B">
            <w:pPr>
              <w:tabs>
                <w:tab w:val="left" w:pos="7200"/>
                <w:tab w:val="left" w:pos="9360"/>
              </w:tabs>
            </w:pPr>
          </w:p>
          <w:p w14:paraId="2C07639B" w14:textId="77777777" w:rsidR="00B2022B" w:rsidRPr="00E1433D" w:rsidRDefault="00B2022B" w:rsidP="00B2022B">
            <w:pPr>
              <w:tabs>
                <w:tab w:val="left" w:pos="7200"/>
                <w:tab w:val="left" w:pos="9360"/>
              </w:tabs>
            </w:pPr>
            <w:r w:rsidRPr="00E1433D">
              <w:t xml:space="preserve">Also use the simulation to verify that </w:t>
            </w:r>
            <w:r w:rsidRPr="00E1433D">
              <w:rPr>
                <w:b/>
                <w:bCs/>
              </w:rPr>
              <w:t xml:space="preserve">b + </w:t>
            </w:r>
            <m:oMath>
              <m:r>
                <w:rPr>
                  <w:rFonts w:ascii="Cambria Math" w:hAnsi="Cambria Math"/>
                </w:rPr>
                <m:t>∆</m:t>
              </m:r>
            </m:oMath>
            <w:r w:rsidRPr="00E1433D">
              <w:rPr>
                <w:b/>
                <w:bCs/>
              </w:rPr>
              <w:t>b = a</w:t>
            </w:r>
            <w:r w:rsidRPr="00E1433D">
              <w:t>.</w:t>
            </w:r>
          </w:p>
          <w:p w14:paraId="4867DBF0" w14:textId="7F5CE18D" w:rsidR="00B2022B" w:rsidRDefault="00B2022B">
            <w:pPr>
              <w:tabs>
                <w:tab w:val="left" w:pos="720"/>
              </w:tabs>
              <w:rPr>
                <w:sz w:val="24"/>
                <w:u w:val="single"/>
              </w:rPr>
            </w:pPr>
          </w:p>
        </w:tc>
        <w:tc>
          <w:tcPr>
            <w:tcW w:w="2880" w:type="dxa"/>
          </w:tcPr>
          <w:p w14:paraId="536D6F3C" w14:textId="5807B70A" w:rsidR="00EB4DD8" w:rsidRDefault="001703A2">
            <w:pPr>
              <w:tabs>
                <w:tab w:val="left" w:pos="720"/>
              </w:tabs>
              <w:rPr>
                <w:sz w:val="24"/>
                <w:u w:val="single"/>
              </w:rPr>
            </w:pPr>
          </w:p>
        </w:tc>
      </w:tr>
    </w:tbl>
    <w:p w14:paraId="50A9152D" w14:textId="77777777" w:rsidR="00EB4DD8" w:rsidRPr="00AA3FEB" w:rsidRDefault="001703A2">
      <w:pPr>
        <w:tabs>
          <w:tab w:val="left" w:pos="720"/>
        </w:tabs>
        <w:rPr>
          <w:sz w:val="2"/>
          <w:szCs w:val="2"/>
          <w:u w:val="single"/>
        </w:rPr>
      </w:pPr>
    </w:p>
    <w:tbl>
      <w:tblPr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7"/>
      </w:tblGrid>
      <w:tr w:rsidR="00ED7FC8" w14:paraId="6EFAB739" w14:textId="77777777" w:rsidTr="00A2772A">
        <w:tc>
          <w:tcPr>
            <w:tcW w:w="10507" w:type="dxa"/>
          </w:tcPr>
          <w:p w14:paraId="4D6A3298" w14:textId="77777777" w:rsidR="00ED7FC8" w:rsidRDefault="004118C7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86E8A0" wp14:editId="45D3FFF0">
                  <wp:extent cx="4310743" cy="2042825"/>
                  <wp:effectExtent l="0" t="0" r="0" b="1905"/>
                  <wp:docPr id="6" name="Picture 96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A picture containing object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074" cy="207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20372" w14:textId="4DA18E0E" w:rsidR="004118C7" w:rsidRPr="00E1433D" w:rsidRDefault="004118C7">
            <w:r w:rsidRPr="00E1433D">
              <w:t xml:space="preserve">Only after you have sketched your prediction, click </w:t>
            </w:r>
            <w:hyperlink r:id="rId14" w:history="1">
              <w:r w:rsidRPr="00E1433D">
                <w:rPr>
                  <w:rStyle w:val="Hyperlink"/>
                </w:rPr>
                <w:t>here</w:t>
              </w:r>
            </w:hyperlink>
            <w:r w:rsidRPr="00E1433D">
              <w:t xml:space="preserve"> to see the result. Compare the result to your prediction and explain any differences.</w:t>
            </w:r>
          </w:p>
          <w:p w14:paraId="3950E1FF" w14:textId="23937DE8" w:rsidR="004118C7" w:rsidRDefault="004118C7">
            <w:pPr>
              <w:rPr>
                <w:sz w:val="24"/>
              </w:rPr>
            </w:pPr>
          </w:p>
        </w:tc>
      </w:tr>
    </w:tbl>
    <w:p w14:paraId="2353F068" w14:textId="77777777" w:rsidR="00EB4DD8" w:rsidRPr="00AA3FEB" w:rsidRDefault="001703A2">
      <w:pPr>
        <w:tabs>
          <w:tab w:val="left" w:pos="720"/>
        </w:tabs>
        <w:spacing w:before="60"/>
        <w:rPr>
          <w:sz w:val="2"/>
          <w:szCs w:val="2"/>
          <w:u w:val="singl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7"/>
      </w:tblGrid>
      <w:tr w:rsidR="00ED7FC8" w14:paraId="1C40A4E1" w14:textId="77777777" w:rsidTr="00A2772A">
        <w:tc>
          <w:tcPr>
            <w:tcW w:w="10507" w:type="dxa"/>
          </w:tcPr>
          <w:p w14:paraId="2057691C" w14:textId="2F500707" w:rsidR="00ED7FC8" w:rsidRDefault="00AA584C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C2A5BF4" wp14:editId="18CAA860">
                  <wp:extent cx="4933741" cy="2241335"/>
                  <wp:effectExtent l="0" t="0" r="0" b="0"/>
                  <wp:docPr id="7" name="Picture 9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424" cy="2278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F5ED7" w14:textId="4A500829" w:rsidR="00AA584C" w:rsidRPr="00A2772A" w:rsidRDefault="00AA584C" w:rsidP="00AA584C">
            <w:pPr>
              <w:tabs>
                <w:tab w:val="left" w:pos="7200"/>
                <w:tab w:val="left" w:pos="9360"/>
              </w:tabs>
            </w:pPr>
            <w:r w:rsidRPr="00A2772A">
              <w:t xml:space="preserve">Only after you have sketched your prediction, click </w:t>
            </w:r>
            <w:hyperlink r:id="rId16" w:history="1">
              <w:r w:rsidRPr="00A2772A">
                <w:rPr>
                  <w:rStyle w:val="Hyperlink"/>
                </w:rPr>
                <w:t>here</w:t>
              </w:r>
            </w:hyperlink>
            <w:r w:rsidRPr="00A2772A">
              <w:t xml:space="preserve"> to see the result. Compare the result to your prediction and explain any differences.</w:t>
            </w:r>
          </w:p>
          <w:p w14:paraId="42B45C2B" w14:textId="77777777" w:rsidR="00ED7FC8" w:rsidRDefault="00ED7FC8">
            <w:pPr>
              <w:tabs>
                <w:tab w:val="left" w:pos="720"/>
              </w:tabs>
              <w:spacing w:before="120"/>
              <w:rPr>
                <w:sz w:val="24"/>
                <w:u w:val="single"/>
              </w:rPr>
            </w:pPr>
          </w:p>
        </w:tc>
      </w:tr>
      <w:tr w:rsidR="00ED2DBC" w14:paraId="0369AF5D" w14:textId="77777777" w:rsidTr="00A2772A">
        <w:tc>
          <w:tcPr>
            <w:tcW w:w="10507" w:type="dxa"/>
          </w:tcPr>
          <w:p w14:paraId="40B6DC78" w14:textId="77777777" w:rsidR="00ED2DBC" w:rsidRDefault="00ED2DBC">
            <w:pPr>
              <w:tabs>
                <w:tab w:val="left" w:pos="72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8E34791" wp14:editId="023D606B">
                  <wp:extent cx="4702629" cy="1679282"/>
                  <wp:effectExtent l="0" t="0" r="0" b="0"/>
                  <wp:docPr id="8" name="Picture 10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picture containing object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831" cy="169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C15B4" w14:textId="77777777" w:rsidR="00ED2DBC" w:rsidRDefault="00ED2DBC">
            <w:pPr>
              <w:tabs>
                <w:tab w:val="left" w:pos="720"/>
              </w:tabs>
              <w:rPr>
                <w:noProof/>
                <w:sz w:val="24"/>
                <w:szCs w:val="24"/>
              </w:rPr>
            </w:pPr>
          </w:p>
          <w:p w14:paraId="2B2B662E" w14:textId="08875329" w:rsidR="00ED2DBC" w:rsidRDefault="00ED2DBC">
            <w:pPr>
              <w:tabs>
                <w:tab w:val="left" w:pos="720"/>
              </w:tabs>
            </w:pPr>
            <w:r w:rsidRPr="00A2772A">
              <w:t xml:space="preserve">Only after you have sketched your prediction, click </w:t>
            </w:r>
            <w:hyperlink r:id="rId18" w:history="1">
              <w:r w:rsidRPr="00A2772A">
                <w:rPr>
                  <w:rStyle w:val="Hyperlink"/>
                </w:rPr>
                <w:t>here</w:t>
              </w:r>
            </w:hyperlink>
            <w:r w:rsidRPr="00A2772A">
              <w:t xml:space="preserve"> to see the result. Compare the result to your prediction and explain any differences</w:t>
            </w:r>
          </w:p>
          <w:p w14:paraId="51F37203" w14:textId="32B6D58E" w:rsidR="00ED2DBC" w:rsidRDefault="00ED2DBC">
            <w:pPr>
              <w:tabs>
                <w:tab w:val="left" w:pos="720"/>
              </w:tabs>
              <w:rPr>
                <w:noProof/>
                <w:sz w:val="24"/>
                <w:szCs w:val="24"/>
              </w:rPr>
            </w:pPr>
          </w:p>
        </w:tc>
      </w:tr>
    </w:tbl>
    <w:p w14:paraId="6DF14F01" w14:textId="7B3968D0" w:rsidR="00F43640" w:rsidRDefault="00A122DE" w:rsidP="00A2772A">
      <w:pPr>
        <w:tabs>
          <w:tab w:val="left" w:pos="4788"/>
          <w:tab w:val="left" w:pos="9576"/>
        </w:tabs>
        <w:rPr>
          <w:sz w:val="6"/>
        </w:rPr>
      </w:pPr>
      <w:r>
        <w:rPr>
          <w:sz w:val="6"/>
        </w:rPr>
        <w:tab/>
      </w:r>
    </w:p>
    <w:p w14:paraId="6476FA22" w14:textId="4366CCE2" w:rsidR="000C0FE2" w:rsidRDefault="000C0FE2" w:rsidP="00A2772A">
      <w:pPr>
        <w:tabs>
          <w:tab w:val="left" w:pos="4788"/>
          <w:tab w:val="left" w:pos="9576"/>
        </w:tabs>
        <w:rPr>
          <w:sz w:val="6"/>
        </w:rPr>
      </w:pPr>
    </w:p>
    <w:p w14:paraId="59CECE78" w14:textId="6DD3BFA9" w:rsidR="000C0FE2" w:rsidRDefault="000C0FE2" w:rsidP="00A2772A">
      <w:pPr>
        <w:tabs>
          <w:tab w:val="left" w:pos="4788"/>
          <w:tab w:val="left" w:pos="9576"/>
        </w:tabs>
        <w:rPr>
          <w:sz w:val="6"/>
        </w:rPr>
      </w:pPr>
    </w:p>
    <w:p w14:paraId="6F6CB013" w14:textId="37ABC882" w:rsidR="000C0FE2" w:rsidRDefault="000C0FE2" w:rsidP="00A2772A">
      <w:pPr>
        <w:tabs>
          <w:tab w:val="left" w:pos="4788"/>
          <w:tab w:val="left" w:pos="9576"/>
        </w:tabs>
        <w:rPr>
          <w:sz w:val="6"/>
        </w:rPr>
      </w:pPr>
    </w:p>
    <w:p w14:paraId="5437E397" w14:textId="7F22F2D1" w:rsidR="000C0FE2" w:rsidRDefault="000C0FE2" w:rsidP="00A2772A">
      <w:pPr>
        <w:tabs>
          <w:tab w:val="left" w:pos="4788"/>
          <w:tab w:val="left" w:pos="9576"/>
        </w:tabs>
        <w:rPr>
          <w:sz w:val="6"/>
        </w:rPr>
      </w:pPr>
    </w:p>
    <w:p w14:paraId="7ACA2965" w14:textId="77777777" w:rsidR="000C0FE2" w:rsidRPr="00A2772A" w:rsidRDefault="000C0FE2" w:rsidP="00A2772A">
      <w:pPr>
        <w:tabs>
          <w:tab w:val="left" w:pos="4788"/>
          <w:tab w:val="left" w:pos="9576"/>
        </w:tabs>
        <w:rPr>
          <w:sz w:val="6"/>
        </w:rPr>
      </w:pPr>
    </w:p>
    <w:sectPr w:rsidR="000C0FE2" w:rsidRPr="00A2772A" w:rsidSect="00096C3B"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8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46FB7" w14:textId="77777777" w:rsidR="001703A2" w:rsidRDefault="001703A2">
      <w:r>
        <w:separator/>
      </w:r>
    </w:p>
  </w:endnote>
  <w:endnote w:type="continuationSeparator" w:id="0">
    <w:p w14:paraId="14982FF2" w14:textId="77777777" w:rsidR="001703A2" w:rsidRDefault="0017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A7D1D" w14:textId="3B89941A" w:rsidR="00096C3B" w:rsidRPr="00096C3B" w:rsidRDefault="00096C3B">
    <w:pPr>
      <w:pStyle w:val="Footer"/>
      <w:rPr>
        <w:rFonts w:ascii="Times New Roman" w:hAnsi="Times New Roman"/>
        <w:sz w:val="20"/>
      </w:rPr>
    </w:pPr>
    <w:r w:rsidRPr="00096C3B">
      <w:rPr>
        <w:rFonts w:ascii="Times New Roman" w:hAnsi="Times New Roman"/>
        <w:sz w:val="20"/>
      </w:rPr>
      <w:t>Home Interactive Lecture Demonstrations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Vectors-Prediction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C3DE9" w14:textId="41373952" w:rsidR="00096C3B" w:rsidRPr="00096C3B" w:rsidRDefault="00096C3B">
    <w:pPr>
      <w:pStyle w:val="Footer"/>
      <w:rPr>
        <w:rFonts w:ascii="Times New Roman" w:hAnsi="Times New Roman"/>
        <w:sz w:val="20"/>
      </w:rPr>
    </w:pPr>
    <w:r w:rsidRPr="00096C3B">
      <w:rPr>
        <w:rFonts w:ascii="Times New Roman" w:hAnsi="Times New Roman"/>
        <w:sz w:val="20"/>
      </w:rPr>
      <w:t>Home Interactive Lecture Demonstrations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Vectors-Prediction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0C1C7" w14:textId="77777777" w:rsidR="001703A2" w:rsidRDefault="001703A2">
      <w:r>
        <w:separator/>
      </w:r>
    </w:p>
  </w:footnote>
  <w:footnote w:type="continuationSeparator" w:id="0">
    <w:p w14:paraId="3D6B480E" w14:textId="77777777" w:rsidR="001703A2" w:rsidRDefault="0017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3308D" w14:textId="1684FDAB" w:rsidR="00096C3B" w:rsidRDefault="00096C3B">
    <w:pPr>
      <w:pStyle w:val="Header"/>
    </w:pPr>
    <w:r>
      <w:t>Hand in this sheet</w:t>
    </w:r>
    <w:r>
      <w:tab/>
    </w:r>
    <w:r>
      <w:tab/>
      <w:t>Name___________________________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BCE"/>
    <w:multiLevelType w:val="singleLevel"/>
    <w:tmpl w:val="223EFD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 w15:restartNumberingAfterBreak="0">
    <w:nsid w:val="013B71C9"/>
    <w:multiLevelType w:val="singleLevel"/>
    <w:tmpl w:val="27D2EBAC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66D3936"/>
    <w:multiLevelType w:val="singleLevel"/>
    <w:tmpl w:val="FCF270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2308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640769"/>
    <w:multiLevelType w:val="singleLevel"/>
    <w:tmpl w:val="5E265214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D03C72"/>
    <w:multiLevelType w:val="singleLevel"/>
    <w:tmpl w:val="4C40B4A4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1D7B30"/>
    <w:multiLevelType w:val="singleLevel"/>
    <w:tmpl w:val="6A944D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7013765"/>
    <w:multiLevelType w:val="singleLevel"/>
    <w:tmpl w:val="E856F0B6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39663D"/>
    <w:multiLevelType w:val="singleLevel"/>
    <w:tmpl w:val="DC181986"/>
    <w:lvl w:ilvl="0">
      <w:start w:val="10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9" w15:restartNumberingAfterBreak="0">
    <w:nsid w:val="21806F10"/>
    <w:multiLevelType w:val="singleLevel"/>
    <w:tmpl w:val="5E265214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DB1068"/>
    <w:multiLevelType w:val="singleLevel"/>
    <w:tmpl w:val="A24E06D4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D72359"/>
    <w:multiLevelType w:val="singleLevel"/>
    <w:tmpl w:val="77627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8F76E8"/>
    <w:multiLevelType w:val="singleLevel"/>
    <w:tmpl w:val="77627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F4509EF"/>
    <w:multiLevelType w:val="singleLevel"/>
    <w:tmpl w:val="9FE45FF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C71097"/>
    <w:multiLevelType w:val="singleLevel"/>
    <w:tmpl w:val="DA48B8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32C75CE"/>
    <w:multiLevelType w:val="singleLevel"/>
    <w:tmpl w:val="8B6060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6" w15:restartNumberingAfterBreak="0">
    <w:nsid w:val="5E2B6E61"/>
    <w:multiLevelType w:val="singleLevel"/>
    <w:tmpl w:val="D460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2FF2F64"/>
    <w:multiLevelType w:val="singleLevel"/>
    <w:tmpl w:val="DA48B86C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564687E"/>
    <w:multiLevelType w:val="singleLevel"/>
    <w:tmpl w:val="A3767A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9" w15:restartNumberingAfterBreak="0">
    <w:nsid w:val="67060DB8"/>
    <w:multiLevelType w:val="singleLevel"/>
    <w:tmpl w:val="FCF270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5D70475"/>
    <w:multiLevelType w:val="singleLevel"/>
    <w:tmpl w:val="D460DE20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13"/>
  </w:num>
  <w:num w:numId="6">
    <w:abstractNumId w:val="1"/>
  </w:num>
  <w:num w:numId="7">
    <w:abstractNumId w:val="7"/>
  </w:num>
  <w:num w:numId="8">
    <w:abstractNumId w:val="15"/>
  </w:num>
  <w:num w:numId="9">
    <w:abstractNumId w:val="0"/>
  </w:num>
  <w:num w:numId="10">
    <w:abstractNumId w:val="6"/>
  </w:num>
  <w:num w:numId="11">
    <w:abstractNumId w:val="18"/>
  </w:num>
  <w:num w:numId="12">
    <w:abstractNumId w:val="19"/>
  </w:num>
  <w:num w:numId="13">
    <w:abstractNumId w:val="14"/>
  </w:num>
  <w:num w:numId="14">
    <w:abstractNumId w:val="17"/>
  </w:num>
  <w:num w:numId="15">
    <w:abstractNumId w:val="10"/>
  </w:num>
  <w:num w:numId="16">
    <w:abstractNumId w:val="9"/>
  </w:num>
  <w:num w:numId="17">
    <w:abstractNumId w:val="4"/>
  </w:num>
  <w:num w:numId="18">
    <w:abstractNumId w:val="20"/>
  </w:num>
  <w:num w:numId="19">
    <w:abstractNumId w:val="3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20"/>
    <w:rsid w:val="00096C3B"/>
    <w:rsid w:val="000C0FE2"/>
    <w:rsid w:val="001703A2"/>
    <w:rsid w:val="001F4820"/>
    <w:rsid w:val="00300798"/>
    <w:rsid w:val="004118C7"/>
    <w:rsid w:val="004453C6"/>
    <w:rsid w:val="00463FF3"/>
    <w:rsid w:val="00526BE6"/>
    <w:rsid w:val="005E2A42"/>
    <w:rsid w:val="00686225"/>
    <w:rsid w:val="006A267E"/>
    <w:rsid w:val="007968F9"/>
    <w:rsid w:val="007F3966"/>
    <w:rsid w:val="009F1421"/>
    <w:rsid w:val="00A122DE"/>
    <w:rsid w:val="00A2772A"/>
    <w:rsid w:val="00AA3FEB"/>
    <w:rsid w:val="00AA584C"/>
    <w:rsid w:val="00AC322A"/>
    <w:rsid w:val="00AD40BB"/>
    <w:rsid w:val="00B2022B"/>
    <w:rsid w:val="00B459E9"/>
    <w:rsid w:val="00CE3F85"/>
    <w:rsid w:val="00D15661"/>
    <w:rsid w:val="00D95215"/>
    <w:rsid w:val="00E1433D"/>
    <w:rsid w:val="00E81A22"/>
    <w:rsid w:val="00ED2DBC"/>
    <w:rsid w:val="00ED7FC8"/>
    <w:rsid w:val="00F43640"/>
    <w:rsid w:val="00F563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F6D146"/>
  <w15:chartTrackingRefBased/>
  <w15:docId w15:val="{C8991134-3B47-3149-B31E-2B121C5E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0" w:color="auto"/>
        <w:left w:val="single" w:sz="12" w:space="2" w:color="auto"/>
        <w:bottom w:val="single" w:sz="12" w:space="0" w:color="auto"/>
        <w:right w:val="single" w:sz="12" w:space="2" w:color="auto"/>
      </w:pBdr>
      <w:ind w:right="720"/>
      <w:jc w:val="center"/>
      <w:outlineLvl w:val="1"/>
    </w:pPr>
    <w:rPr>
      <w:rFonts w:ascii="Palatino" w:hAnsi="Palatino"/>
      <w:b/>
      <w:i/>
      <w:smallCap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240"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 +"/>
    <w:basedOn w:val="Normal"/>
    <w:rPr>
      <w:rFonts w:ascii="Helvetica" w:hAnsi="Helvetica"/>
      <w:sz w:val="24"/>
    </w:rPr>
  </w:style>
  <w:style w:type="paragraph" w:styleId="BodyText">
    <w:name w:val="Body Text"/>
    <w:basedOn w:val="Normal"/>
    <w:pPr>
      <w:spacing w:before="12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hd w:val="pct20" w:color="auto" w:fill="FFFFFF"/>
      <w:spacing w:before="120"/>
      <w:ind w:left="360" w:right="360"/>
      <w:jc w:val="center"/>
    </w:pPr>
    <w:rPr>
      <w:smallCaps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AC3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vector-addition/latest/vector-addition_en.html" TargetMode="External"/><Relationship Id="rId13" Type="http://schemas.openxmlformats.org/officeDocument/2006/relationships/image" Target="media/image6.jpg"/><Relationship Id="rId18" Type="http://schemas.openxmlformats.org/officeDocument/2006/relationships/hyperlink" Target="http://pages.uoregon.edu/sokoloff/VectorsDemo7.jpg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hyperlink" Target="http://pages.uoregon.edu/sokoloff/VectorsDemo6.jp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pages.uoregon.edu/sokoloff/VectorsDemo5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15 refer to the following two vectors, V1 and V2:</vt:lpstr>
    </vt:vector>
  </TitlesOfParts>
  <Company> 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15 refer to the following two vectors, V1 and V2:</dc:title>
  <dc:subject/>
  <dc:creator>Shawn Kolitch</dc:creator>
  <cp:keywords/>
  <cp:lastModifiedBy>David Sokoloff</cp:lastModifiedBy>
  <cp:revision>26</cp:revision>
  <cp:lastPrinted>2003-12-15T19:47:00Z</cp:lastPrinted>
  <dcterms:created xsi:type="dcterms:W3CDTF">2020-08-27T16:19:00Z</dcterms:created>
  <dcterms:modified xsi:type="dcterms:W3CDTF">2021-02-14T00:41:00Z</dcterms:modified>
</cp:coreProperties>
</file>